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CF4C8">
      <w:pPr>
        <w:widowControl w:val="0"/>
        <w:jc w:val="center"/>
        <w:rPr>
          <w:rFonts w:ascii="Times New Roman" w:hAnsi="Times New Roman"/>
          <w:b/>
          <w:sz w:val="28"/>
        </w:rPr>
      </w:pPr>
      <w:r>
        <w:rPr>
          <w:rFonts w:ascii="Times New Roman" w:hAnsi="Times New Roman"/>
          <w:b/>
          <w:sz w:val="28"/>
        </w:rPr>
        <w:t>МКУ «Управление образования Лаишевского муниципального района Республики Татарстан»</w:t>
      </w:r>
    </w:p>
    <w:p w14:paraId="49E8336E">
      <w:pPr>
        <w:widowControl w:val="0"/>
        <w:jc w:val="center"/>
        <w:rPr>
          <w:rFonts w:ascii="Times New Roman" w:hAnsi="Times New Roman"/>
          <w:b/>
          <w:sz w:val="28"/>
        </w:rPr>
      </w:pPr>
      <w:r>
        <w:rPr>
          <w:rFonts w:ascii="Times New Roman" w:hAnsi="Times New Roman"/>
          <w:b/>
          <w:sz w:val="28"/>
        </w:rPr>
        <w:t xml:space="preserve">МБОУ «Средняя общеобразовательная школа пос. им 25 Октября»  </w:t>
      </w:r>
    </w:p>
    <w:tbl>
      <w:tblPr>
        <w:tblStyle w:val="8"/>
        <w:tblW w:w="0" w:type="auto"/>
        <w:tblInd w:w="2604" w:type="dxa"/>
        <w:tblLayout w:type="fixed"/>
        <w:tblCellMar>
          <w:top w:w="0" w:type="dxa"/>
          <w:left w:w="108" w:type="dxa"/>
          <w:bottom w:w="0" w:type="dxa"/>
          <w:right w:w="108" w:type="dxa"/>
        </w:tblCellMar>
      </w:tblPr>
      <w:tblGrid>
        <w:gridCol w:w="6253"/>
        <w:gridCol w:w="3969"/>
      </w:tblGrid>
      <w:tr w14:paraId="7D279A14">
        <w:tblPrEx>
          <w:tblCellMar>
            <w:top w:w="0" w:type="dxa"/>
            <w:left w:w="108" w:type="dxa"/>
            <w:bottom w:w="0" w:type="dxa"/>
            <w:right w:w="108" w:type="dxa"/>
          </w:tblCellMar>
        </w:tblPrEx>
        <w:trPr>
          <w:trHeight w:val="3644" w:hRule="atLeast"/>
        </w:trPr>
        <w:tc>
          <w:tcPr>
            <w:tcW w:w="6253" w:type="dxa"/>
          </w:tcPr>
          <w:p w14:paraId="4C706F20">
            <w:pPr>
              <w:widowControl w:val="0"/>
              <w:spacing w:line="240" w:lineRule="auto"/>
              <w:ind w:left="-93"/>
              <w:rPr>
                <w:rFonts w:ascii="Times New Roman" w:hAnsi="Times New Roman"/>
                <w:sz w:val="28"/>
              </w:rPr>
            </w:pPr>
            <w:r>
              <w:rPr>
                <w:rFonts w:ascii="Times New Roman" w:hAnsi="Times New Roman"/>
                <w:sz w:val="28"/>
              </w:rPr>
              <w:t>Принята на заседании</w:t>
            </w:r>
          </w:p>
          <w:p w14:paraId="1D581095">
            <w:pPr>
              <w:widowControl w:val="0"/>
              <w:spacing w:line="240" w:lineRule="auto"/>
              <w:ind w:left="-93"/>
              <w:rPr>
                <w:rFonts w:ascii="Times New Roman" w:hAnsi="Times New Roman"/>
                <w:sz w:val="28"/>
              </w:rPr>
            </w:pPr>
            <w:r>
              <w:rPr>
                <w:rFonts w:ascii="Times New Roman" w:hAnsi="Times New Roman"/>
                <w:sz w:val="28"/>
              </w:rPr>
              <w:t>Педагогического совета</w:t>
            </w:r>
          </w:p>
          <w:p w14:paraId="451C5131">
            <w:pPr>
              <w:widowControl w:val="0"/>
              <w:spacing w:line="240" w:lineRule="auto"/>
              <w:ind w:left="-93"/>
              <w:rPr>
                <w:rFonts w:ascii="Times New Roman" w:hAnsi="Times New Roman"/>
                <w:b/>
                <w:sz w:val="28"/>
                <w:u w:val="single"/>
              </w:rPr>
            </w:pPr>
            <w:r>
              <w:rPr>
                <w:rFonts w:ascii="Times New Roman" w:hAnsi="Times New Roman"/>
                <w:sz w:val="28"/>
              </w:rPr>
              <w:t xml:space="preserve">Протокол </w:t>
            </w:r>
            <w:r>
              <w:rPr>
                <w:rFonts w:ascii="Times New Roman" w:hAnsi="Times New Roman"/>
                <w:b/>
                <w:sz w:val="28"/>
                <w:u w:val="single"/>
              </w:rPr>
              <w:t>№1</w:t>
            </w:r>
          </w:p>
          <w:p w14:paraId="515C7634">
            <w:pPr>
              <w:widowControl w:val="0"/>
              <w:spacing w:line="240" w:lineRule="auto"/>
              <w:ind w:left="-93"/>
              <w:rPr>
                <w:rFonts w:ascii="Times New Roman" w:hAnsi="Times New Roman"/>
                <w:sz w:val="28"/>
              </w:rPr>
            </w:pPr>
            <w:r>
              <w:rPr>
                <w:rFonts w:ascii="Times New Roman" w:hAnsi="Times New Roman"/>
                <w:sz w:val="28"/>
              </w:rPr>
              <w:t>от «</w:t>
            </w:r>
            <w:r>
              <w:rPr>
                <w:rFonts w:ascii="Times New Roman" w:hAnsi="Times New Roman"/>
                <w:sz w:val="28"/>
                <w:u w:val="single"/>
              </w:rPr>
              <w:t>2</w:t>
            </w:r>
            <w:r>
              <w:rPr>
                <w:rFonts w:hint="default" w:ascii="Times New Roman" w:hAnsi="Times New Roman"/>
                <w:sz w:val="28"/>
                <w:lang w:val="ru-RU"/>
              </w:rPr>
              <w:t>9</w:t>
            </w:r>
            <w:r>
              <w:rPr>
                <w:rFonts w:ascii="Times New Roman" w:hAnsi="Times New Roman"/>
                <w:sz w:val="28"/>
              </w:rPr>
              <w:t xml:space="preserve">» </w:t>
            </w:r>
            <w:r>
              <w:rPr>
                <w:rFonts w:ascii="Times New Roman" w:hAnsi="Times New Roman"/>
                <w:sz w:val="28"/>
                <w:u w:val="single"/>
              </w:rPr>
              <w:t xml:space="preserve">августа  </w:t>
            </w:r>
            <w:r>
              <w:rPr>
                <w:rFonts w:ascii="Times New Roman" w:hAnsi="Times New Roman"/>
                <w:sz w:val="28"/>
              </w:rPr>
              <w:t>202</w:t>
            </w:r>
            <w:r>
              <w:rPr>
                <w:rFonts w:hint="default" w:ascii="Times New Roman" w:hAnsi="Times New Roman"/>
                <w:sz w:val="28"/>
                <w:lang w:val="ru-RU"/>
              </w:rPr>
              <w:t>5</w:t>
            </w:r>
            <w:r>
              <w:rPr>
                <w:rFonts w:ascii="Times New Roman" w:hAnsi="Times New Roman"/>
                <w:sz w:val="28"/>
              </w:rPr>
              <w:t xml:space="preserve"> г</w:t>
            </w:r>
          </w:p>
        </w:tc>
        <w:tc>
          <w:tcPr>
            <w:tcW w:w="3969" w:type="dxa"/>
          </w:tcPr>
          <w:p w14:paraId="33DFB1B9">
            <w:pPr>
              <w:spacing w:line="240" w:lineRule="auto"/>
              <w:jc w:val="right"/>
              <w:rPr>
                <w:rFonts w:ascii="Times New Roman" w:hAnsi="Times New Roman"/>
                <w:sz w:val="28"/>
              </w:rPr>
            </w:pPr>
            <w:r>
              <w:rPr>
                <w:rFonts w:ascii="Times New Roman" w:hAnsi="Times New Roman"/>
                <w:sz w:val="28"/>
              </w:rPr>
              <w:t>«Утверждаю»</w:t>
            </w:r>
          </w:p>
          <w:p w14:paraId="1E520BA5">
            <w:pPr>
              <w:spacing w:line="240" w:lineRule="auto"/>
              <w:jc w:val="right"/>
              <w:rPr>
                <w:rFonts w:ascii="Times New Roman" w:hAnsi="Times New Roman"/>
                <w:sz w:val="28"/>
              </w:rPr>
            </w:pPr>
            <w:r>
              <w:rPr>
                <w:rFonts w:ascii="Times New Roman" w:hAnsi="Times New Roman"/>
                <w:sz w:val="28"/>
              </w:rPr>
              <w:t>Директор МБОУ  «СОШ пос.им.25 Октября» _____</w:t>
            </w:r>
            <w:r>
              <w:drawing>
                <wp:anchor distT="0" distB="0" distL="114300" distR="114300" simplePos="0" relativeHeight="251659264" behindDoc="1" locked="0" layoutInCell="1" allowOverlap="1">
                  <wp:simplePos x="0" y="0"/>
                  <wp:positionH relativeFrom="column">
                    <wp:posOffset>-30480</wp:posOffset>
                  </wp:positionH>
                  <wp:positionV relativeFrom="page">
                    <wp:posOffset>109855</wp:posOffset>
                  </wp:positionV>
                  <wp:extent cx="1729740" cy="16230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1729740" cy="1623060"/>
                          </a:xfrm>
                          <a:prstGeom prst="rect">
                            <a:avLst/>
                          </a:prstGeom>
                        </pic:spPr>
                      </pic:pic>
                    </a:graphicData>
                  </a:graphic>
                </wp:anchor>
              </w:drawing>
            </w:r>
            <w:r>
              <w:rPr>
                <w:rFonts w:ascii="Times New Roman" w:hAnsi="Times New Roman"/>
                <w:sz w:val="28"/>
              </w:rPr>
              <w:t>______Шигапова Н.Н.</w:t>
            </w:r>
          </w:p>
          <w:p w14:paraId="71D71853">
            <w:pPr>
              <w:spacing w:line="240" w:lineRule="auto"/>
              <w:jc w:val="right"/>
              <w:rPr>
                <w:rFonts w:hint="default" w:ascii="Times New Roman" w:hAnsi="Times New Roman"/>
                <w:sz w:val="28"/>
                <w:lang w:val="ru-RU"/>
              </w:rPr>
            </w:pPr>
            <w:r>
              <w:rPr>
                <w:rFonts w:ascii="Times New Roman" w:hAnsi="Times New Roman"/>
                <w:sz w:val="28"/>
              </w:rPr>
              <w:t>Приказ №</w:t>
            </w:r>
            <w:r>
              <w:rPr>
                <w:rFonts w:hint="default" w:ascii="Times New Roman" w:hAnsi="Times New Roman"/>
                <w:sz w:val="28"/>
                <w:lang w:val="ru-RU"/>
              </w:rPr>
              <w:t>62-02</w:t>
            </w:r>
          </w:p>
          <w:p w14:paraId="6393C30D">
            <w:pPr>
              <w:widowControl w:val="0"/>
              <w:spacing w:line="240" w:lineRule="auto"/>
              <w:jc w:val="both"/>
              <w:rPr>
                <w:rFonts w:ascii="Times New Roman" w:hAnsi="Times New Roman"/>
                <w:sz w:val="28"/>
              </w:rPr>
            </w:pPr>
            <w:r>
              <w:rPr>
                <w:rFonts w:ascii="Times New Roman" w:hAnsi="Times New Roman"/>
                <w:sz w:val="28"/>
              </w:rPr>
              <w:t>от « 2</w:t>
            </w:r>
            <w:r>
              <w:rPr>
                <w:rFonts w:hint="default" w:ascii="Times New Roman" w:hAnsi="Times New Roman"/>
                <w:sz w:val="28"/>
                <w:lang w:val="ru-RU"/>
              </w:rPr>
              <w:t>9</w:t>
            </w:r>
            <w:r>
              <w:rPr>
                <w:rFonts w:ascii="Times New Roman" w:hAnsi="Times New Roman"/>
                <w:sz w:val="28"/>
              </w:rPr>
              <w:t xml:space="preserve"> » </w:t>
            </w:r>
            <w:r>
              <w:rPr>
                <w:rFonts w:ascii="Times New Roman" w:hAnsi="Times New Roman"/>
                <w:sz w:val="28"/>
                <w:u w:val="single"/>
              </w:rPr>
              <w:t>августа</w:t>
            </w:r>
            <w:r>
              <w:rPr>
                <w:rFonts w:ascii="Times New Roman" w:hAnsi="Times New Roman"/>
                <w:sz w:val="28"/>
              </w:rPr>
              <w:t xml:space="preserve"> 202</w:t>
            </w:r>
            <w:r>
              <w:rPr>
                <w:rFonts w:hint="default" w:ascii="Times New Roman" w:hAnsi="Times New Roman"/>
                <w:sz w:val="28"/>
                <w:lang w:val="ru-RU"/>
              </w:rPr>
              <w:t>5</w:t>
            </w:r>
            <w:r>
              <w:rPr>
                <w:rFonts w:ascii="Times New Roman" w:hAnsi="Times New Roman"/>
                <w:sz w:val="28"/>
              </w:rPr>
              <w:t xml:space="preserve"> года</w:t>
            </w:r>
          </w:p>
          <w:p w14:paraId="5172EEC0">
            <w:pPr>
              <w:widowControl w:val="0"/>
              <w:spacing w:line="240" w:lineRule="auto"/>
              <w:rPr>
                <w:rFonts w:ascii="Times New Roman" w:hAnsi="Times New Roman"/>
                <w:sz w:val="28"/>
              </w:rPr>
            </w:pPr>
          </w:p>
          <w:p w14:paraId="0B516781">
            <w:pPr>
              <w:widowControl w:val="0"/>
              <w:spacing w:line="240" w:lineRule="auto"/>
              <w:rPr>
                <w:rFonts w:ascii="Times New Roman" w:hAnsi="Times New Roman"/>
                <w:sz w:val="28"/>
              </w:rPr>
            </w:pPr>
          </w:p>
          <w:p w14:paraId="245AFE9C">
            <w:pPr>
              <w:widowControl w:val="0"/>
              <w:spacing w:line="240" w:lineRule="auto"/>
              <w:rPr>
                <w:rFonts w:ascii="Times New Roman" w:hAnsi="Times New Roman"/>
                <w:sz w:val="28"/>
              </w:rPr>
            </w:pPr>
          </w:p>
        </w:tc>
      </w:tr>
    </w:tbl>
    <w:p w14:paraId="45D87187">
      <w:pPr>
        <w:widowControl w:val="0"/>
        <w:spacing w:after="0" w:line="240" w:lineRule="auto"/>
        <w:jc w:val="center"/>
        <w:rPr>
          <w:rFonts w:ascii="Times New Roman" w:hAnsi="Times New Roman"/>
          <w:b/>
          <w:sz w:val="28"/>
        </w:rPr>
      </w:pPr>
      <w:r>
        <w:rPr>
          <w:rFonts w:ascii="Times New Roman" w:hAnsi="Times New Roman"/>
          <w:b/>
          <w:sz w:val="28"/>
        </w:rPr>
        <w:t>Дополнительная общеобразовательная    общеразвивающая программа</w:t>
      </w:r>
    </w:p>
    <w:p w14:paraId="7891135E">
      <w:pPr>
        <w:widowControl w:val="0"/>
        <w:spacing w:after="0" w:line="240" w:lineRule="auto"/>
        <w:jc w:val="center"/>
        <w:rPr>
          <w:rFonts w:ascii="Times New Roman" w:hAnsi="Times New Roman"/>
          <w:b/>
          <w:sz w:val="28"/>
        </w:rPr>
      </w:pPr>
      <w:r>
        <w:rPr>
          <w:rFonts w:ascii="Times New Roman" w:hAnsi="Times New Roman"/>
          <w:b/>
          <w:sz w:val="28"/>
        </w:rPr>
        <w:t>художественной направленности «Мастерица»</w:t>
      </w:r>
    </w:p>
    <w:p w14:paraId="4CD5D6A3">
      <w:pPr>
        <w:widowControl w:val="0"/>
        <w:spacing w:after="0" w:line="240" w:lineRule="auto"/>
        <w:jc w:val="center"/>
        <w:rPr>
          <w:rFonts w:ascii="Times New Roman" w:hAnsi="Times New Roman"/>
          <w:b/>
          <w:sz w:val="28"/>
        </w:rPr>
      </w:pPr>
      <w:r>
        <w:rPr>
          <w:rFonts w:ascii="Times New Roman" w:hAnsi="Times New Roman"/>
          <w:b/>
          <w:sz w:val="28"/>
        </w:rPr>
        <w:t>Возраст обучающихся: 10-16 лет</w:t>
      </w:r>
    </w:p>
    <w:p w14:paraId="4835782E">
      <w:pPr>
        <w:widowControl w:val="0"/>
        <w:spacing w:after="0" w:line="240" w:lineRule="auto"/>
        <w:jc w:val="center"/>
        <w:rPr>
          <w:rFonts w:ascii="Times New Roman" w:hAnsi="Times New Roman"/>
          <w:b/>
          <w:sz w:val="28"/>
        </w:rPr>
      </w:pPr>
      <w:r>
        <w:rPr>
          <w:rFonts w:ascii="Times New Roman" w:hAnsi="Times New Roman"/>
          <w:b/>
          <w:sz w:val="28"/>
        </w:rPr>
        <w:t>Срок реализации: 1 год</w:t>
      </w:r>
    </w:p>
    <w:p w14:paraId="5EF2B84F">
      <w:pPr>
        <w:widowControl w:val="0"/>
        <w:spacing w:after="0" w:line="240" w:lineRule="auto"/>
        <w:rPr>
          <w:rFonts w:ascii="Times New Roman" w:hAnsi="Times New Roman"/>
          <w:sz w:val="28"/>
        </w:rPr>
      </w:pPr>
    </w:p>
    <w:p w14:paraId="3C4CFA1C">
      <w:pPr>
        <w:widowControl w:val="0"/>
        <w:spacing w:after="0" w:line="240" w:lineRule="auto"/>
        <w:jc w:val="right"/>
        <w:rPr>
          <w:rFonts w:ascii="Times New Roman" w:hAnsi="Times New Roman"/>
          <w:b/>
          <w:sz w:val="28"/>
        </w:rPr>
      </w:pPr>
      <w:r>
        <w:rPr>
          <w:rFonts w:ascii="Times New Roman" w:hAnsi="Times New Roman"/>
          <w:b/>
          <w:sz w:val="28"/>
        </w:rPr>
        <w:t>Автор-составитель:</w:t>
      </w:r>
    </w:p>
    <w:p w14:paraId="18CE6C0C">
      <w:pPr>
        <w:widowControl w:val="0"/>
        <w:spacing w:after="0" w:line="240" w:lineRule="auto"/>
        <w:jc w:val="right"/>
        <w:rPr>
          <w:rFonts w:ascii="Times New Roman" w:hAnsi="Times New Roman"/>
          <w:b/>
          <w:sz w:val="28"/>
        </w:rPr>
      </w:pPr>
      <w:r>
        <w:rPr>
          <w:rFonts w:ascii="Times New Roman" w:hAnsi="Times New Roman"/>
          <w:b/>
          <w:sz w:val="28"/>
        </w:rPr>
        <w:t>Маркелова Марта Николаевна</w:t>
      </w:r>
    </w:p>
    <w:p w14:paraId="5974BDD0">
      <w:pPr>
        <w:widowControl w:val="0"/>
        <w:jc w:val="right"/>
        <w:rPr>
          <w:rFonts w:ascii="Times New Roman" w:hAnsi="Times New Roman"/>
          <w:b/>
          <w:sz w:val="28"/>
        </w:rPr>
      </w:pPr>
      <w:r>
        <w:rPr>
          <w:rFonts w:ascii="Times New Roman" w:hAnsi="Times New Roman"/>
          <w:b/>
          <w:sz w:val="28"/>
        </w:rPr>
        <w:t>руководитель объединения   дополнительного образования</w:t>
      </w:r>
    </w:p>
    <w:p w14:paraId="5F0E86CE">
      <w:pPr>
        <w:widowControl w:val="0"/>
        <w:spacing w:after="0" w:line="240" w:lineRule="auto"/>
        <w:rPr>
          <w:rFonts w:ascii="Times New Roman" w:hAnsi="Times New Roman"/>
          <w:sz w:val="28"/>
        </w:rPr>
      </w:pPr>
    </w:p>
    <w:p w14:paraId="19B77CF7">
      <w:pPr>
        <w:widowControl w:val="0"/>
        <w:spacing w:after="0" w:line="240" w:lineRule="auto"/>
        <w:jc w:val="center"/>
        <w:rPr>
          <w:rFonts w:ascii="Times New Roman" w:hAnsi="Times New Roman"/>
          <w:b/>
          <w:sz w:val="28"/>
        </w:rPr>
      </w:pPr>
    </w:p>
    <w:p w14:paraId="45A372E6">
      <w:pPr>
        <w:spacing w:after="0"/>
        <w:jc w:val="center"/>
        <w:rPr>
          <w:rFonts w:ascii="Times New Roman" w:hAnsi="Times New Roman"/>
          <w:sz w:val="28"/>
        </w:rPr>
      </w:pPr>
      <w:r>
        <w:rPr>
          <w:rFonts w:ascii="Times New Roman" w:hAnsi="Times New Roman"/>
          <w:sz w:val="28"/>
        </w:rPr>
        <w:t>202</w:t>
      </w:r>
      <w:r>
        <w:rPr>
          <w:rFonts w:hint="default" w:ascii="Times New Roman" w:hAnsi="Times New Roman"/>
          <w:sz w:val="28"/>
          <w:lang w:val="ru-RU"/>
        </w:rPr>
        <w:t>5</w:t>
      </w:r>
      <w:r>
        <w:rPr>
          <w:rFonts w:ascii="Times New Roman" w:hAnsi="Times New Roman"/>
          <w:sz w:val="28"/>
        </w:rPr>
        <w:t xml:space="preserve"> год</w:t>
      </w:r>
    </w:p>
    <w:p w14:paraId="4D6E78A3">
      <w:pPr>
        <w:spacing w:after="0" w:line="240" w:lineRule="auto"/>
        <w:rPr>
          <w:rFonts w:ascii="Times New Roman" w:hAnsi="Times New Roman"/>
          <w:b/>
          <w:sz w:val="24"/>
        </w:rPr>
      </w:pPr>
    </w:p>
    <w:p w14:paraId="294C4B03">
      <w:pPr>
        <w:spacing w:after="0" w:line="240" w:lineRule="auto"/>
        <w:jc w:val="center"/>
        <w:rPr>
          <w:rFonts w:ascii="Times New Roman" w:hAnsi="Times New Roman"/>
          <w:b/>
          <w:sz w:val="24"/>
        </w:rPr>
      </w:pPr>
      <w:r>
        <w:rPr>
          <w:rFonts w:ascii="Times New Roman" w:hAnsi="Times New Roman"/>
          <w:b/>
          <w:sz w:val="24"/>
        </w:rPr>
        <w:t>Пояснительная записка</w:t>
      </w:r>
    </w:p>
    <w:p w14:paraId="770EA225">
      <w:pPr>
        <w:spacing w:after="0" w:line="240" w:lineRule="auto"/>
        <w:jc w:val="both"/>
        <w:rPr>
          <w:rFonts w:ascii="Times New Roman" w:hAnsi="Times New Roman"/>
          <w:sz w:val="24"/>
        </w:rPr>
      </w:pPr>
    </w:p>
    <w:p w14:paraId="093E77E8">
      <w:pPr>
        <w:spacing w:line="240" w:lineRule="auto"/>
        <w:jc w:val="both"/>
        <w:rPr>
          <w:rFonts w:ascii="Times New Roman" w:hAnsi="Times New Roman"/>
          <w:sz w:val="24"/>
        </w:rPr>
      </w:pPr>
      <w:r>
        <w:rPr>
          <w:rFonts w:ascii="Times New Roman" w:hAnsi="Times New Roman"/>
          <w:sz w:val="24"/>
        </w:rPr>
        <w:t>Программа кружковой работы  позволяет:</w:t>
      </w:r>
    </w:p>
    <w:p w14:paraId="7076D5B1">
      <w:pPr>
        <w:spacing w:line="240" w:lineRule="auto"/>
        <w:jc w:val="both"/>
        <w:rPr>
          <w:rFonts w:ascii="Times New Roman" w:hAnsi="Times New Roman"/>
          <w:sz w:val="24"/>
        </w:rPr>
      </w:pPr>
      <w:r>
        <w:rPr>
          <w:rFonts w:ascii="Times New Roman" w:hAnsi="Times New Roman"/>
          <w:sz w:val="24"/>
        </w:rPr>
        <w:t>•получить представление о целях, содержании, общей стратегии обучения; воспитания и развития учащихся;</w:t>
      </w:r>
    </w:p>
    <w:p w14:paraId="1CA21B4F">
      <w:pPr>
        <w:spacing w:line="240" w:lineRule="auto"/>
        <w:jc w:val="both"/>
        <w:rPr>
          <w:rFonts w:ascii="Times New Roman" w:hAnsi="Times New Roman"/>
          <w:sz w:val="24"/>
        </w:rPr>
      </w:pPr>
      <w:r>
        <w:rPr>
          <w:rFonts w:ascii="Times New Roman" w:hAnsi="Times New Roman"/>
          <w:sz w:val="24"/>
        </w:rPr>
        <w:t>•конкретизирует содержание предметных тем образовательного стандарта;</w:t>
      </w:r>
    </w:p>
    <w:p w14:paraId="2117BD0B">
      <w:pPr>
        <w:spacing w:line="240" w:lineRule="auto"/>
        <w:jc w:val="both"/>
        <w:rPr>
          <w:rFonts w:ascii="Times New Roman" w:hAnsi="Times New Roman"/>
          <w:sz w:val="24"/>
        </w:rPr>
      </w:pPr>
      <w:r>
        <w:rPr>
          <w:rFonts w:ascii="Times New Roman" w:hAnsi="Times New Roman"/>
          <w:sz w:val="24"/>
        </w:rPr>
        <w:t>•предлагает примерное распределение часов по разделам курса и рекомендует последовательность изучения тем и разделов кружка с учётом межпредметных связей, логики, возрастных особенностей учащихся.</w:t>
      </w:r>
    </w:p>
    <w:p w14:paraId="6D812E46">
      <w:pPr>
        <w:spacing w:line="240" w:lineRule="auto"/>
        <w:ind w:left="-142" w:firstLine="142"/>
        <w:jc w:val="both"/>
        <w:rPr>
          <w:rFonts w:ascii="Times New Roman" w:hAnsi="Times New Roman"/>
          <w:sz w:val="24"/>
        </w:rPr>
      </w:pPr>
      <w:r>
        <w:rPr>
          <w:rFonts w:ascii="Times New Roman" w:hAnsi="Times New Roman"/>
          <w:sz w:val="24"/>
        </w:rPr>
        <w:t>Программа предназначена для обучающихся 5-11 классов с ориентацией на художественно-эстетический и технологический профили. Данный кружок  расширяет и углубляет базовый компонент образования по направлению «Технология».</w:t>
      </w:r>
    </w:p>
    <w:p w14:paraId="68FED1BA">
      <w:pPr>
        <w:spacing w:line="240" w:lineRule="auto"/>
        <w:jc w:val="both"/>
        <w:rPr>
          <w:rFonts w:ascii="Times New Roman" w:hAnsi="Times New Roman"/>
          <w:sz w:val="24"/>
        </w:rPr>
      </w:pPr>
      <w:r>
        <w:rPr>
          <w:rFonts w:ascii="Times New Roman" w:hAnsi="Times New Roman"/>
          <w:sz w:val="24"/>
        </w:rPr>
        <w:t>Актуальность темы.</w:t>
      </w:r>
    </w:p>
    <w:p w14:paraId="583A2C50">
      <w:pPr>
        <w:spacing w:line="240" w:lineRule="auto"/>
        <w:jc w:val="both"/>
        <w:rPr>
          <w:rFonts w:ascii="Times New Roman" w:hAnsi="Times New Roman"/>
          <w:sz w:val="24"/>
        </w:rPr>
      </w:pPr>
      <w:r>
        <w:rPr>
          <w:rFonts w:ascii="Times New Roman" w:hAnsi="Times New Roman"/>
          <w:sz w:val="24"/>
        </w:rPr>
        <w:t xml:space="preserve">Различные виды рукоделия являются одними из старейших в прикладной трудовой деятельности человека. В настоящее время, когда значительная часть декоративных изделий из меха, ткани, кожи, ниток и другого материала искусно и художественно выполняется с помощью машин, многие предметы одежды, быта не теряют своей прелести, прочности и изящества, если они сделаны вручную.  </w:t>
      </w:r>
      <w:r>
        <w:rPr>
          <w:rFonts w:ascii="Times New Roman" w:hAnsi="Times New Roman"/>
          <w:sz w:val="24"/>
        </w:rPr>
        <w:tab/>
      </w:r>
    </w:p>
    <w:p w14:paraId="1D0FEF1A">
      <w:pPr>
        <w:spacing w:line="240" w:lineRule="auto"/>
        <w:jc w:val="both"/>
        <w:rPr>
          <w:rFonts w:ascii="Times New Roman" w:hAnsi="Times New Roman"/>
          <w:sz w:val="24"/>
        </w:rPr>
      </w:pPr>
      <w:r>
        <w:rPr>
          <w:rFonts w:ascii="Times New Roman" w:hAnsi="Times New Roman"/>
          <w:sz w:val="24"/>
        </w:rPr>
        <w:t xml:space="preserve">Декоративно-прикладное искусство, служащее украшением предметов быта, в художественно- техническом отношении является результатом творчества не одного лица, а целого ряда поколений отдельной народности. Вещи, обслуживающие быт деревни, прежде чем стать предметом торговли, выполнялись как предметы для самообслуживания. Естественное стремление любого народа украсить свой быт содействовало развитию производственного искусства, разнообразию вариантов и орнаментов, их тонкости художественного  выполнения и даже изощренности. Мастерство многих рукодельных работ переходит от старших к молодым. Существуют целые династии, передающие своё мастерство и традиции из поколения в поколение. Декоративно-прикладное рукодельное искусство различных народов веками не теряет своих традиций и является одним из проявлений национальной культуры.                </w:t>
      </w:r>
    </w:p>
    <w:p w14:paraId="4ECBB7A9">
      <w:pPr>
        <w:spacing w:line="240" w:lineRule="auto"/>
        <w:jc w:val="both"/>
        <w:rPr>
          <w:rFonts w:ascii="Times New Roman" w:hAnsi="Times New Roman"/>
          <w:sz w:val="24"/>
        </w:rPr>
      </w:pPr>
      <w:r>
        <w:rPr>
          <w:rFonts w:ascii="Times New Roman" w:hAnsi="Times New Roman"/>
          <w:sz w:val="24"/>
        </w:rPr>
        <w:t xml:space="preserve">Воспитание художественной и практической ценности изделий, созданных народными умельцами, художниками-дизайнерами и просто любителями, доступно детям школьного возраста. Работы по рукоделию имеют большое значение для совершенствования общетрудовой подготовки школьников. Прежде всего, это относится к разметке материалов, а также к зарисовке эскизов изделий, составлению чертежей для изготовления выкройки. Измерительные навыки, получаемые детьми в работах с бумагой и картоном, с различными материалами, находят своё дальнейшее применение и совершенствуются в работах по рукоделию. </w:t>
      </w:r>
    </w:p>
    <w:p w14:paraId="4EFDD4D7">
      <w:pPr>
        <w:spacing w:line="240" w:lineRule="auto"/>
        <w:jc w:val="both"/>
        <w:rPr>
          <w:rFonts w:ascii="Times New Roman" w:hAnsi="Times New Roman"/>
          <w:sz w:val="24"/>
        </w:rPr>
      </w:pPr>
      <w:r>
        <w:rPr>
          <w:rFonts w:ascii="Times New Roman" w:hAnsi="Times New Roman"/>
          <w:sz w:val="24"/>
        </w:rPr>
        <w:t xml:space="preserve">Занятия рукоделием привлекают детей результатами труда. Практические работы, связанные с обработкой бумаги и текстильных материалов, развивают глазомер, требует более кропотливого труда, чем обработка других материалов, что также значительно совершенствует общую трудовую подготовку.  Большое значение приобретает выполнение правил культуры труда, экономного расходования материалов, бережного отношения к инструментам, приспособлениям и материалам.  Умения и навыки по шитью, вышиванию, плетению, вязанию составляют важный элемент в труде по самообслуживанию. Дети быстро убеждаются в необходимости таких навыков, надо лишь умело подвести их к этому, дать необходимые практические знания.   Рукоделие формирует у школьников чувство хозяина. Искусство создания полезных в быту изделий и сувениров из оказавшихся под рукой текстильных и поделочных материалов, развивает художественный вкус, фантазию. А процесс изготовления формирует такие важные для человека черты, как трудолюбие, терпение, настойчивость, способность доводить начатое дело до конца. </w:t>
      </w:r>
    </w:p>
    <w:p w14:paraId="50270BF5">
      <w:pPr>
        <w:spacing w:line="240" w:lineRule="auto"/>
        <w:jc w:val="both"/>
        <w:rPr>
          <w:rFonts w:ascii="Times New Roman" w:hAnsi="Times New Roman"/>
          <w:sz w:val="24"/>
        </w:rPr>
      </w:pPr>
      <w:r>
        <w:rPr>
          <w:rFonts w:ascii="Times New Roman" w:hAnsi="Times New Roman"/>
          <w:sz w:val="24"/>
        </w:rPr>
        <w:t xml:space="preserve">Актуальность создания программы обусловлена желанием дать учащимся возможность познакомиться с техникой и технологией изготовления сувениров и предметов быта из текстильных и поделочных материалов. Эта техника поможет творчески, индивидуально проявить себя. На её основе создаются современные изделия, которые делают наш дом и быт уютным и красивым.  </w:t>
      </w:r>
    </w:p>
    <w:p w14:paraId="453D2B77">
      <w:pPr>
        <w:spacing w:line="240" w:lineRule="auto"/>
        <w:rPr>
          <w:rFonts w:ascii="Times New Roman" w:hAnsi="Times New Roman"/>
          <w:sz w:val="24"/>
        </w:rPr>
      </w:pPr>
      <w:r>
        <w:rPr>
          <w:rFonts w:ascii="Times New Roman" w:hAnsi="Times New Roman"/>
          <w:b/>
          <w:sz w:val="24"/>
          <w:u w:val="single"/>
        </w:rPr>
        <w:t>Цель программы</w:t>
      </w:r>
      <w:r>
        <w:rPr>
          <w:rFonts w:ascii="Times New Roman" w:hAnsi="Times New Roman"/>
          <w:b/>
          <w:sz w:val="24"/>
        </w:rPr>
        <w:br w:type="textWrapping"/>
      </w:r>
      <w:r>
        <w:rPr>
          <w:rFonts w:ascii="Times New Roman" w:hAnsi="Times New Roman"/>
          <w:sz w:val="24"/>
        </w:rPr>
        <w:t>- 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14:paraId="784B886B">
      <w:pPr>
        <w:spacing w:line="240" w:lineRule="auto"/>
        <w:jc w:val="both"/>
        <w:rPr>
          <w:rFonts w:ascii="Times New Roman" w:hAnsi="Times New Roman"/>
          <w:sz w:val="24"/>
          <w:u w:val="single"/>
        </w:rPr>
      </w:pPr>
      <w:r>
        <w:rPr>
          <w:rFonts w:ascii="Times New Roman" w:hAnsi="Times New Roman"/>
          <w:b/>
          <w:sz w:val="24"/>
          <w:u w:val="single"/>
        </w:rPr>
        <w:t>Задачи программы</w:t>
      </w:r>
    </w:p>
    <w:p w14:paraId="2902E7E6">
      <w:pPr>
        <w:spacing w:line="240" w:lineRule="auto"/>
        <w:rPr>
          <w:rFonts w:ascii="Times New Roman" w:hAnsi="Times New Roman"/>
          <w:sz w:val="24"/>
        </w:rPr>
      </w:pPr>
      <w:r>
        <w:rPr>
          <w:rFonts w:ascii="Times New Roman" w:hAnsi="Times New Roman"/>
          <w:i/>
          <w:sz w:val="24"/>
        </w:rPr>
        <w:t>Обучающие:</w:t>
      </w:r>
      <w:r>
        <w:rPr>
          <w:rFonts w:ascii="Times New Roman" w:hAnsi="Times New Roman"/>
          <w:sz w:val="24"/>
        </w:rPr>
        <w:br w:type="textWrapping"/>
      </w:r>
      <w:r>
        <w:rPr>
          <w:rFonts w:ascii="Times New Roman" w:hAnsi="Times New Roman"/>
          <w:sz w:val="24"/>
        </w:rPr>
        <w:t>-закрепление и расширение знаний и умений, полученных на уроках трудового обучения, изобразительного искусства, литературы,  способствовать их систематизации; обучение приемам работы с инструментами; обучение умению планирования своей работы;</w:t>
      </w:r>
      <w:r>
        <w:rPr>
          <w:rFonts w:ascii="Times New Roman" w:hAnsi="Times New Roman"/>
          <w:sz w:val="24"/>
        </w:rPr>
        <w:br w:type="textWrapping"/>
      </w:r>
      <w:r>
        <w:rPr>
          <w:rFonts w:ascii="Times New Roman" w:hAnsi="Times New Roman"/>
          <w:sz w:val="24"/>
        </w:rPr>
        <w:t>обучение приемам и технологии изготовления композиций; изучение свойств различных материалов; обучение приемам работы с различными материалами; обучение приемам самостоятельной разработки поделок.</w:t>
      </w:r>
      <w:r>
        <w:rPr>
          <w:rFonts w:ascii="Times New Roman" w:hAnsi="Times New Roman"/>
          <w:sz w:val="24"/>
        </w:rPr>
        <w:br w:type="textWrapping"/>
      </w:r>
      <w:r>
        <w:rPr>
          <w:rFonts w:ascii="Times New Roman" w:hAnsi="Times New Roman"/>
          <w:sz w:val="24"/>
        </w:rPr>
        <w:br w:type="textWrapping"/>
      </w:r>
      <w:r>
        <w:rPr>
          <w:rFonts w:ascii="Times New Roman" w:hAnsi="Times New Roman"/>
          <w:sz w:val="24"/>
        </w:rPr>
        <w:t>Развивающие:</w:t>
      </w:r>
      <w:r>
        <w:rPr>
          <w:rFonts w:ascii="Times New Roman" w:hAnsi="Times New Roman"/>
          <w:sz w:val="24"/>
        </w:rPr>
        <w:br w:type="textWrapping"/>
      </w:r>
      <w:r>
        <w:rPr>
          <w:rFonts w:ascii="Times New Roman" w:hAnsi="Times New Roman"/>
          <w:sz w:val="24"/>
        </w:rPr>
        <w:t>развитие у детей художественного вкуса и творческого потенциала; развитие образного мышления и воображения; создание условий к саморазвитию учащихся; развитие у детей эстетического восприятия окружающего мира.</w:t>
      </w:r>
    </w:p>
    <w:p w14:paraId="0AEDA062">
      <w:pPr>
        <w:spacing w:line="240" w:lineRule="auto"/>
        <w:jc w:val="both"/>
        <w:rPr>
          <w:rFonts w:ascii="Times New Roman" w:hAnsi="Times New Roman"/>
          <w:sz w:val="24"/>
        </w:rPr>
      </w:pPr>
      <w:r>
        <w:rPr>
          <w:rFonts w:ascii="Times New Roman" w:hAnsi="Times New Roman"/>
          <w:sz w:val="24"/>
        </w:rPr>
        <w:t>Воспитательные:</w:t>
      </w:r>
      <w:r>
        <w:rPr>
          <w:rFonts w:ascii="Times New Roman" w:hAnsi="Times New Roman"/>
          <w:sz w:val="24"/>
        </w:rPr>
        <w:br w:type="textWrapping"/>
      </w:r>
      <w:r>
        <w:rPr>
          <w:rFonts w:ascii="Times New Roman" w:hAnsi="Times New Roman"/>
          <w:sz w:val="24"/>
        </w:rPr>
        <w:t>воспитание уважения к труду и людям труда; формирование чувства коллективизма; воспитание аккуратности; экологическое воспитание обучающихся; развитие любви к природе.</w:t>
      </w:r>
    </w:p>
    <w:p w14:paraId="795FBCA2">
      <w:pPr>
        <w:spacing w:line="240" w:lineRule="auto"/>
        <w:jc w:val="both"/>
        <w:rPr>
          <w:rFonts w:ascii="Times New Roman" w:hAnsi="Times New Roman"/>
          <w:sz w:val="24"/>
        </w:rPr>
      </w:pPr>
    </w:p>
    <w:p w14:paraId="200D7D43">
      <w:pPr>
        <w:spacing w:line="240" w:lineRule="auto"/>
        <w:jc w:val="center"/>
        <w:rPr>
          <w:rFonts w:ascii="Times New Roman" w:hAnsi="Times New Roman"/>
          <w:b/>
          <w:sz w:val="24"/>
        </w:rPr>
      </w:pPr>
    </w:p>
    <w:p w14:paraId="5B0160EA">
      <w:pPr>
        <w:spacing w:line="240" w:lineRule="auto"/>
        <w:jc w:val="center"/>
        <w:rPr>
          <w:rFonts w:ascii="Times New Roman" w:hAnsi="Times New Roman"/>
          <w:sz w:val="24"/>
        </w:rPr>
      </w:pPr>
      <w:r>
        <w:rPr>
          <w:rFonts w:ascii="Times New Roman" w:hAnsi="Times New Roman"/>
          <w:b/>
          <w:sz w:val="24"/>
        </w:rPr>
        <w:t>Содержание программы</w:t>
      </w:r>
      <w:r>
        <w:rPr>
          <w:rFonts w:ascii="Times New Roman" w:hAnsi="Times New Roman"/>
          <w:sz w:val="24"/>
        </w:rPr>
        <w:t>.</w:t>
      </w:r>
    </w:p>
    <w:p w14:paraId="51460FAE">
      <w:pPr>
        <w:spacing w:line="240" w:lineRule="auto"/>
        <w:jc w:val="both"/>
        <w:rPr>
          <w:rFonts w:ascii="Times New Roman" w:hAnsi="Times New Roman"/>
          <w:sz w:val="24"/>
        </w:rPr>
      </w:pPr>
      <w:r>
        <w:rPr>
          <w:rFonts w:ascii="Times New Roman" w:hAnsi="Times New Roman"/>
          <w:b/>
          <w:sz w:val="24"/>
        </w:rPr>
        <w:t>Квиллинг</w:t>
      </w:r>
    </w:p>
    <w:p w14:paraId="6895E8EC">
      <w:pPr>
        <w:spacing w:line="240" w:lineRule="auto"/>
        <w:jc w:val="both"/>
        <w:rPr>
          <w:rFonts w:ascii="Times New Roman" w:hAnsi="Times New Roman"/>
          <w:sz w:val="24"/>
        </w:rPr>
      </w:pPr>
      <w:r>
        <w:rPr>
          <w:rFonts w:ascii="Times New Roman" w:hAnsi="Times New Roman"/>
          <w:sz w:val="24"/>
        </w:rPr>
        <w:t>Искусство бумагокручения к настоящему времени насчитывает более 400 лет и в настоящее время переживает своё второе рождение. Материалы и приспособления.  Проект «Пейзаж». Безопасные приемы работы. Эскиз задуманного пейзажа. Подбор цветовой гаммы. Создание отдельных элементов листьев и цветов. Создание элементов деревьев. Соединение элементов. Окончательная обработка пейзажа.</w:t>
      </w:r>
    </w:p>
    <w:p w14:paraId="14CE7F7E">
      <w:pPr>
        <w:spacing w:line="240" w:lineRule="auto"/>
        <w:jc w:val="both"/>
        <w:rPr>
          <w:rFonts w:ascii="Times New Roman" w:hAnsi="Times New Roman"/>
          <w:b/>
          <w:sz w:val="24"/>
        </w:rPr>
      </w:pPr>
      <w:r>
        <w:rPr>
          <w:rFonts w:ascii="Times New Roman" w:hAnsi="Times New Roman"/>
          <w:b/>
          <w:sz w:val="24"/>
        </w:rPr>
        <w:t xml:space="preserve">Витражная роспись. </w:t>
      </w:r>
    </w:p>
    <w:p w14:paraId="363DCE11">
      <w:pPr>
        <w:spacing w:line="240" w:lineRule="auto"/>
        <w:jc w:val="both"/>
        <w:rPr>
          <w:rFonts w:ascii="Times New Roman" w:hAnsi="Times New Roman"/>
          <w:sz w:val="24"/>
        </w:rPr>
      </w:pPr>
      <w:r>
        <w:rPr>
          <w:rFonts w:ascii="Times New Roman" w:hAnsi="Times New Roman"/>
          <w:sz w:val="24"/>
        </w:rPr>
        <w:t>Материалы, инструменты, правила безопасных приемов при работе. Свободный выбор рисунка, роспись. Подбор цветовой гаммы. Рисуем цветы. Цветы в вазе .Летние пейзажи. Новогодняя елка. Мультяшные герои.Герои сказок. Окончательная обработка изделия</w:t>
      </w:r>
    </w:p>
    <w:p w14:paraId="72443E9F">
      <w:pPr>
        <w:spacing w:line="240" w:lineRule="auto"/>
        <w:jc w:val="both"/>
        <w:rPr>
          <w:rFonts w:ascii="Times New Roman" w:hAnsi="Times New Roman"/>
          <w:b/>
          <w:sz w:val="24"/>
        </w:rPr>
      </w:pPr>
      <w:r>
        <w:rPr>
          <w:rFonts w:ascii="Times New Roman" w:hAnsi="Times New Roman"/>
          <w:b/>
          <w:sz w:val="24"/>
        </w:rPr>
        <w:t>Кинусайга-пэчворк.</w:t>
      </w:r>
    </w:p>
    <w:p w14:paraId="48CBDFB7">
      <w:pPr>
        <w:spacing w:line="240" w:lineRule="auto"/>
        <w:jc w:val="both"/>
        <w:rPr>
          <w:rFonts w:ascii="Times New Roman" w:hAnsi="Times New Roman"/>
          <w:sz w:val="24"/>
        </w:rPr>
      </w:pPr>
      <w:r>
        <w:rPr>
          <w:rFonts w:ascii="Times New Roman" w:hAnsi="Times New Roman"/>
          <w:sz w:val="24"/>
        </w:rPr>
        <w:t>Материалы, инструменты, правила безопасных приемов при работе. Свободный выбор рисунка, роспись. Подбор цветовой гаммы. Рисуем цветы. Летние пейзажи.  Мультяшные герои. Герои сказок. Окончательная обработка изделия.</w:t>
      </w:r>
    </w:p>
    <w:p w14:paraId="5CF4B553">
      <w:pPr>
        <w:spacing w:line="240" w:lineRule="auto"/>
        <w:jc w:val="both"/>
        <w:rPr>
          <w:rFonts w:ascii="Times New Roman" w:hAnsi="Times New Roman"/>
          <w:b/>
          <w:sz w:val="24"/>
        </w:rPr>
      </w:pPr>
      <w:r>
        <w:rPr>
          <w:rFonts w:ascii="Times New Roman" w:hAnsi="Times New Roman"/>
          <w:b/>
          <w:sz w:val="24"/>
        </w:rPr>
        <w:t>Вязание крючком, спицами.</w:t>
      </w:r>
    </w:p>
    <w:p w14:paraId="49AB7AC6">
      <w:pPr>
        <w:spacing w:line="240" w:lineRule="auto"/>
        <w:jc w:val="both"/>
        <w:rPr>
          <w:rFonts w:ascii="Times New Roman" w:hAnsi="Times New Roman"/>
          <w:sz w:val="24"/>
        </w:rPr>
      </w:pPr>
      <w:r>
        <w:rPr>
          <w:rFonts w:ascii="Times New Roman" w:hAnsi="Times New Roman"/>
          <w:sz w:val="24"/>
        </w:rPr>
        <w:t>Материалы и инструменты для вязания Безопасные приемы работы. Выполнение простых петель различными способами. Столбик с одним накидом. Столбик с несколькими накидами. Столбик без накида. Изделие в виде круга. Изделие в виде квадрата. -Убавление и прибавление  петель. Закрывание петель. Выполнение образцов и изделий. Свободный выбор изделия.</w:t>
      </w:r>
    </w:p>
    <w:p w14:paraId="78C0A1CD">
      <w:pPr>
        <w:spacing w:line="240" w:lineRule="auto"/>
        <w:jc w:val="both"/>
        <w:rPr>
          <w:rFonts w:ascii="Times New Roman" w:hAnsi="Times New Roman"/>
          <w:b/>
          <w:sz w:val="24"/>
        </w:rPr>
      </w:pPr>
      <w:r>
        <w:rPr>
          <w:rFonts w:ascii="Times New Roman" w:hAnsi="Times New Roman"/>
          <w:b/>
          <w:sz w:val="24"/>
        </w:rPr>
        <w:t>Лепка.</w:t>
      </w:r>
    </w:p>
    <w:p w14:paraId="78334E79">
      <w:pPr>
        <w:spacing w:line="240" w:lineRule="auto"/>
        <w:jc w:val="both"/>
        <w:rPr>
          <w:rFonts w:ascii="Times New Roman" w:hAnsi="Times New Roman"/>
          <w:sz w:val="24"/>
        </w:rPr>
      </w:pPr>
      <w:r>
        <w:rPr>
          <w:rFonts w:ascii="Times New Roman" w:hAnsi="Times New Roman"/>
          <w:sz w:val="24"/>
        </w:rPr>
        <w:t>Безопасные приемы работы. Вводное занятие. Материалы и инструменты для работы. Подбор цветовой гаммы. Создание отдельных элементов листьев и цветов. Создание элементов деревьев. Лепка фруктов. Лепка овощей. Соединение элементов в картине. Окончательная обработка изделия. Свободный выбор картины.</w:t>
      </w:r>
    </w:p>
    <w:p w14:paraId="67F55E6A">
      <w:pPr>
        <w:spacing w:line="240" w:lineRule="auto"/>
        <w:jc w:val="both"/>
        <w:rPr>
          <w:rFonts w:ascii="Times New Roman" w:hAnsi="Times New Roman"/>
          <w:b/>
          <w:sz w:val="24"/>
        </w:rPr>
      </w:pPr>
      <w:r>
        <w:rPr>
          <w:rFonts w:ascii="Times New Roman" w:hAnsi="Times New Roman"/>
          <w:b/>
          <w:sz w:val="24"/>
        </w:rPr>
        <w:t>Аппликация.</w:t>
      </w:r>
    </w:p>
    <w:p w14:paraId="016C7974">
      <w:pPr>
        <w:spacing w:line="240" w:lineRule="auto"/>
        <w:jc w:val="both"/>
        <w:rPr>
          <w:rFonts w:ascii="Times New Roman" w:hAnsi="Times New Roman"/>
          <w:sz w:val="24"/>
        </w:rPr>
      </w:pPr>
      <w:r>
        <w:rPr>
          <w:rFonts w:ascii="Times New Roman" w:hAnsi="Times New Roman"/>
          <w:sz w:val="24"/>
        </w:rPr>
        <w:t>Безопасные приемы работы. Все о лоскуте, материалы, инструменты. Панно в технике аппликация. Подбор цветовой гаммы. Создание отдельных элементов листьев и цветов. Создание элементов деревьев. Изготовление шаблонов  для выкраивания элементов  орнамента.  Раскрой ткани. Технология соединения  деталей между собой. Особенности в работе соединения. Панно- свободный выбор рисунка. Окончательная обработка изделия.</w:t>
      </w:r>
    </w:p>
    <w:p w14:paraId="2F5809AE">
      <w:pPr>
        <w:spacing w:line="240" w:lineRule="auto"/>
        <w:jc w:val="both"/>
        <w:rPr>
          <w:rFonts w:ascii="Times New Roman" w:hAnsi="Times New Roman"/>
          <w:b/>
          <w:sz w:val="24"/>
        </w:rPr>
      </w:pPr>
    </w:p>
    <w:p w14:paraId="6A545DEF">
      <w:pPr>
        <w:spacing w:line="240" w:lineRule="auto"/>
        <w:jc w:val="both"/>
        <w:rPr>
          <w:rFonts w:ascii="Times New Roman" w:hAnsi="Times New Roman"/>
          <w:b/>
          <w:sz w:val="24"/>
        </w:rPr>
      </w:pPr>
      <w:r>
        <w:rPr>
          <w:rFonts w:ascii="Times New Roman" w:hAnsi="Times New Roman"/>
          <w:b/>
          <w:sz w:val="24"/>
        </w:rPr>
        <w:t>Декупаж.</w:t>
      </w:r>
    </w:p>
    <w:p w14:paraId="50491BDB">
      <w:pPr>
        <w:spacing w:line="240" w:lineRule="auto"/>
        <w:jc w:val="both"/>
        <w:rPr>
          <w:rFonts w:ascii="Times New Roman" w:hAnsi="Times New Roman"/>
          <w:sz w:val="24"/>
        </w:rPr>
      </w:pPr>
      <w:r>
        <w:rPr>
          <w:rFonts w:ascii="Times New Roman" w:hAnsi="Times New Roman"/>
          <w:sz w:val="24"/>
        </w:rPr>
        <w:t>Безопасные приемы работы. Материалы и инструменты для работы. Подбор цветовой гаммы. Декорирование цветочного горшка. Декорирование разделочных досок. Декорирование  различных предметов быта. Окончательная обработка изделия. Свободный выбор декорирования предметов интерьера</w:t>
      </w:r>
    </w:p>
    <w:p w14:paraId="1D05317B">
      <w:pPr>
        <w:spacing w:line="240" w:lineRule="auto"/>
        <w:jc w:val="both"/>
        <w:rPr>
          <w:rFonts w:ascii="Times New Roman" w:hAnsi="Times New Roman"/>
          <w:b/>
          <w:sz w:val="24"/>
        </w:rPr>
      </w:pPr>
      <w:r>
        <w:rPr>
          <w:rFonts w:ascii="Times New Roman" w:hAnsi="Times New Roman"/>
          <w:b/>
          <w:sz w:val="24"/>
        </w:rPr>
        <w:t>Моделирование одежды, изготовление швейных изделий.</w:t>
      </w:r>
    </w:p>
    <w:p w14:paraId="66886E31">
      <w:pPr>
        <w:spacing w:line="240" w:lineRule="auto"/>
        <w:jc w:val="both"/>
        <w:rPr>
          <w:rFonts w:ascii="Times New Roman" w:hAnsi="Times New Roman"/>
          <w:sz w:val="24"/>
        </w:rPr>
      </w:pPr>
      <w:r>
        <w:rPr>
          <w:rFonts w:ascii="Times New Roman" w:hAnsi="Times New Roman"/>
          <w:sz w:val="24"/>
        </w:rPr>
        <w:t>Моделирование поясных изделий на основе базовой выкройки юбки. Моделирование плечевых изделий на основе базовой выкройки платья. Раскрой изделия. Технология обработки деталей кроя. Пошив изделия. Декорирование швейных изделий.</w:t>
      </w:r>
    </w:p>
    <w:p w14:paraId="7350890B">
      <w:pPr>
        <w:jc w:val="center"/>
        <w:rPr>
          <w:rFonts w:ascii="Times New Roman" w:hAnsi="Times New Roman"/>
          <w:b/>
          <w:sz w:val="24"/>
          <w:u w:val="single"/>
        </w:rPr>
      </w:pPr>
      <w:r>
        <w:rPr>
          <w:rFonts w:ascii="Times New Roman" w:hAnsi="Times New Roman"/>
          <w:b/>
          <w:sz w:val="24"/>
          <w:u w:val="single"/>
        </w:rPr>
        <w:t>Требования к уровню подготовки обучающихся.</w:t>
      </w:r>
    </w:p>
    <w:p w14:paraId="279D9FAD">
      <w:pPr>
        <w:rPr>
          <w:rFonts w:ascii="Times New Roman" w:hAnsi="Times New Roman"/>
          <w:sz w:val="24"/>
        </w:rPr>
      </w:pPr>
      <w:r>
        <w:rPr>
          <w:rFonts w:ascii="Times New Roman" w:hAnsi="Times New Roman"/>
          <w:sz w:val="24"/>
        </w:rPr>
        <w:t xml:space="preserve">В результате прохождения программного материала и изучения раздела </w:t>
      </w:r>
    </w:p>
    <w:p w14:paraId="372026AE">
      <w:pPr>
        <w:rPr>
          <w:rFonts w:ascii="Times New Roman" w:hAnsi="Times New Roman"/>
          <w:sz w:val="24"/>
        </w:rPr>
      </w:pPr>
      <w:r>
        <w:rPr>
          <w:rFonts w:ascii="Times New Roman" w:hAnsi="Times New Roman"/>
          <w:sz w:val="24"/>
        </w:rPr>
        <w:t>"Создание изделий из текстильных и поделочных материалов" ученик должен:</w:t>
      </w:r>
    </w:p>
    <w:p w14:paraId="082B55FA">
      <w:pPr>
        <w:rPr>
          <w:rFonts w:ascii="Times New Roman" w:hAnsi="Times New Roman"/>
          <w:i/>
          <w:sz w:val="24"/>
        </w:rPr>
      </w:pPr>
      <w:r>
        <w:rPr>
          <w:rFonts w:ascii="Times New Roman" w:hAnsi="Times New Roman"/>
          <w:sz w:val="24"/>
        </w:rPr>
        <w:t>знать/понимать</w:t>
      </w:r>
      <w:r>
        <w:rPr>
          <w:rFonts w:ascii="Times New Roman" w:hAnsi="Times New Roman"/>
          <w:i/>
          <w:sz w:val="24"/>
        </w:rPr>
        <w:t>:</w:t>
      </w:r>
    </w:p>
    <w:p w14:paraId="0C53B215">
      <w:pPr>
        <w:numPr>
          <w:ilvl w:val="0"/>
          <w:numId w:val="1"/>
        </w:numPr>
        <w:spacing w:after="0" w:line="240" w:lineRule="auto"/>
        <w:rPr>
          <w:rFonts w:ascii="Times New Roman" w:hAnsi="Times New Roman"/>
          <w:i/>
          <w:sz w:val="24"/>
        </w:rPr>
      </w:pPr>
      <w:r>
        <w:rPr>
          <w:rFonts w:ascii="Times New Roman" w:hAnsi="Times New Roman"/>
          <w:sz w:val="24"/>
        </w:rPr>
        <w:t>виды декоративного творчества;</w:t>
      </w:r>
    </w:p>
    <w:p w14:paraId="04B99798">
      <w:pPr>
        <w:numPr>
          <w:ilvl w:val="0"/>
          <w:numId w:val="1"/>
        </w:numPr>
        <w:spacing w:after="0" w:line="240" w:lineRule="auto"/>
        <w:rPr>
          <w:rFonts w:ascii="Times New Roman" w:hAnsi="Times New Roman"/>
          <w:i/>
          <w:sz w:val="24"/>
        </w:rPr>
      </w:pPr>
      <w:r>
        <w:rPr>
          <w:rFonts w:ascii="Times New Roman" w:hAnsi="Times New Roman"/>
          <w:sz w:val="24"/>
        </w:rPr>
        <w:t>историю возникновения квиллинга, изонити, вышивки;</w:t>
      </w:r>
    </w:p>
    <w:p w14:paraId="0A9DA15E">
      <w:pPr>
        <w:numPr>
          <w:ilvl w:val="0"/>
          <w:numId w:val="1"/>
        </w:numPr>
        <w:spacing w:after="0" w:line="240" w:lineRule="auto"/>
        <w:rPr>
          <w:rFonts w:ascii="Times New Roman" w:hAnsi="Times New Roman"/>
          <w:i/>
          <w:sz w:val="24"/>
        </w:rPr>
      </w:pPr>
      <w:r>
        <w:rPr>
          <w:rFonts w:ascii="Times New Roman" w:hAnsi="Times New Roman"/>
          <w:sz w:val="24"/>
        </w:rPr>
        <w:t>основы цветовой грамоты;</w:t>
      </w:r>
    </w:p>
    <w:p w14:paraId="740D95F0">
      <w:pPr>
        <w:numPr>
          <w:ilvl w:val="0"/>
          <w:numId w:val="1"/>
        </w:numPr>
        <w:spacing w:after="0" w:line="240" w:lineRule="auto"/>
        <w:rPr>
          <w:rFonts w:ascii="Times New Roman" w:hAnsi="Times New Roman"/>
          <w:i/>
          <w:sz w:val="24"/>
        </w:rPr>
      </w:pPr>
      <w:r>
        <w:rPr>
          <w:rFonts w:ascii="Times New Roman" w:hAnsi="Times New Roman"/>
          <w:sz w:val="24"/>
        </w:rPr>
        <w:t>правила безопасного труда;</w:t>
      </w:r>
    </w:p>
    <w:p w14:paraId="3DFFE1FA">
      <w:pPr>
        <w:numPr>
          <w:ilvl w:val="0"/>
          <w:numId w:val="1"/>
        </w:numPr>
        <w:spacing w:after="0" w:line="240" w:lineRule="auto"/>
        <w:rPr>
          <w:rFonts w:ascii="Times New Roman" w:hAnsi="Times New Roman"/>
          <w:i/>
          <w:sz w:val="24"/>
        </w:rPr>
      </w:pPr>
      <w:r>
        <w:rPr>
          <w:rFonts w:ascii="Times New Roman" w:hAnsi="Times New Roman"/>
          <w:sz w:val="24"/>
        </w:rPr>
        <w:t>оборудование, инструменты для работы с текстильными и поделочными материалами;</w:t>
      </w:r>
    </w:p>
    <w:p w14:paraId="7F7333DF">
      <w:pPr>
        <w:numPr>
          <w:ilvl w:val="0"/>
          <w:numId w:val="1"/>
        </w:numPr>
        <w:spacing w:after="0" w:line="240" w:lineRule="auto"/>
        <w:rPr>
          <w:rFonts w:ascii="Times New Roman" w:hAnsi="Times New Roman"/>
          <w:i/>
          <w:sz w:val="24"/>
        </w:rPr>
      </w:pPr>
      <w:r>
        <w:rPr>
          <w:rFonts w:ascii="Times New Roman" w:hAnsi="Times New Roman"/>
          <w:sz w:val="24"/>
        </w:rPr>
        <w:t>приёмы работы с инструментами и приспособлениями;</w:t>
      </w:r>
    </w:p>
    <w:p w14:paraId="5E999049">
      <w:pPr>
        <w:rPr>
          <w:rFonts w:ascii="Times New Roman" w:hAnsi="Times New Roman"/>
          <w:sz w:val="24"/>
        </w:rPr>
      </w:pPr>
      <w:r>
        <w:rPr>
          <w:rFonts w:ascii="Times New Roman" w:hAnsi="Times New Roman"/>
          <w:sz w:val="24"/>
        </w:rPr>
        <w:t>уметь:</w:t>
      </w:r>
    </w:p>
    <w:p w14:paraId="7D8E6C55">
      <w:pPr>
        <w:numPr>
          <w:ilvl w:val="0"/>
          <w:numId w:val="2"/>
        </w:numPr>
        <w:spacing w:after="0" w:line="240" w:lineRule="auto"/>
        <w:rPr>
          <w:rFonts w:ascii="Times New Roman" w:hAnsi="Times New Roman"/>
          <w:sz w:val="24"/>
        </w:rPr>
      </w:pPr>
      <w:r>
        <w:rPr>
          <w:rFonts w:ascii="Times New Roman" w:hAnsi="Times New Roman"/>
          <w:sz w:val="24"/>
        </w:rPr>
        <w:t>составлять орнаментальные композиции;</w:t>
      </w:r>
    </w:p>
    <w:p w14:paraId="4E631B22">
      <w:pPr>
        <w:numPr>
          <w:ilvl w:val="0"/>
          <w:numId w:val="2"/>
        </w:numPr>
        <w:spacing w:after="0" w:line="240" w:lineRule="auto"/>
        <w:rPr>
          <w:rFonts w:ascii="Times New Roman" w:hAnsi="Times New Roman"/>
          <w:i/>
          <w:sz w:val="24"/>
        </w:rPr>
      </w:pPr>
      <w:r>
        <w:rPr>
          <w:rFonts w:ascii="Times New Roman" w:hAnsi="Times New Roman"/>
          <w:sz w:val="24"/>
        </w:rPr>
        <w:t>использовать различные техники и приёмы при обработке текстильных и поделочных материалов;</w:t>
      </w:r>
    </w:p>
    <w:p w14:paraId="5EA03709">
      <w:pPr>
        <w:pStyle w:val="24"/>
        <w:numPr>
          <w:ilvl w:val="0"/>
          <w:numId w:val="2"/>
        </w:numPr>
      </w:pPr>
      <w:r>
        <w:t>владеть основными приемами работы: кручение бумажных лент, формование бумажных элементов, закрепление рабочей нити в конце и начале работы;</w:t>
      </w:r>
    </w:p>
    <w:p w14:paraId="426BC37F">
      <w:pPr>
        <w:pStyle w:val="24"/>
        <w:numPr>
          <w:ilvl w:val="0"/>
          <w:numId w:val="2"/>
        </w:numPr>
      </w:pPr>
      <w:r>
        <w:t>графически и композиционно грамотно и эстетично выполнять изделия в различных техниках вышивки: «изонить», «крест»;</w:t>
      </w:r>
    </w:p>
    <w:p w14:paraId="03970989">
      <w:pPr>
        <w:pStyle w:val="24"/>
        <w:numPr>
          <w:ilvl w:val="0"/>
          <w:numId w:val="2"/>
        </w:numPr>
      </w:pPr>
      <w:r>
        <w:t>грамотно и эстетично выполнять изделия  из бумажных лент;</w:t>
      </w:r>
    </w:p>
    <w:p w14:paraId="73FCCEF4">
      <w:pPr>
        <w:pStyle w:val="24"/>
        <w:numPr>
          <w:ilvl w:val="0"/>
          <w:numId w:val="2"/>
        </w:numPr>
      </w:pPr>
      <w:r>
        <w:t>использовать изготовленные изделия для украшения жилища и для подарков;</w:t>
      </w:r>
    </w:p>
    <w:p w14:paraId="593DBFD2">
      <w:pPr>
        <w:pStyle w:val="24"/>
        <w:ind w:left="720"/>
      </w:pPr>
    </w:p>
    <w:p w14:paraId="090759A3">
      <w:pPr>
        <w:pStyle w:val="24"/>
        <w:numPr>
          <w:ilvl w:val="0"/>
          <w:numId w:val="2"/>
        </w:numPr>
      </w:pPr>
      <w:r>
        <w:t>безопасно и эффективно пользоваться универсальными и специальными инструментам</w:t>
      </w:r>
    </w:p>
    <w:p w14:paraId="10AFF920">
      <w:pPr>
        <w:pStyle w:val="24"/>
      </w:pPr>
      <w:r>
        <w:t xml:space="preserve">владеть: </w:t>
      </w:r>
    </w:p>
    <w:p w14:paraId="0DEA88E0">
      <w:pPr>
        <w:pStyle w:val="24"/>
        <w:numPr>
          <w:ilvl w:val="0"/>
          <w:numId w:val="3"/>
        </w:numPr>
        <w:rPr>
          <w:i/>
        </w:rPr>
      </w:pPr>
      <w:r>
        <w:t>способностями к поиску знаний, постановке и решению проблем, рефлексии;</w:t>
      </w:r>
    </w:p>
    <w:p w14:paraId="2BFF7114">
      <w:pPr>
        <w:pStyle w:val="24"/>
        <w:numPr>
          <w:ilvl w:val="0"/>
          <w:numId w:val="3"/>
        </w:numPr>
        <w:rPr>
          <w:i/>
        </w:rPr>
      </w:pPr>
      <w:r>
        <w:t>знаниями о специфике профессий «швея-ручница», «вышивальщица», «дизайнер»</w:t>
      </w:r>
    </w:p>
    <w:p w14:paraId="732801B0">
      <w:pPr>
        <w:pStyle w:val="24"/>
      </w:pPr>
      <w:r>
        <w:t>иметь представление:</w:t>
      </w:r>
    </w:p>
    <w:p w14:paraId="561A8925">
      <w:pPr>
        <w:numPr>
          <w:ilvl w:val="0"/>
          <w:numId w:val="4"/>
        </w:numPr>
        <w:spacing w:after="0" w:line="240" w:lineRule="auto"/>
        <w:rPr>
          <w:rFonts w:ascii="Times New Roman" w:hAnsi="Times New Roman"/>
          <w:sz w:val="24"/>
        </w:rPr>
      </w:pPr>
      <w:r>
        <w:rPr>
          <w:rFonts w:ascii="Times New Roman" w:hAnsi="Times New Roman"/>
          <w:sz w:val="24"/>
        </w:rPr>
        <w:t>о развитии народного прикладного творчества;</w:t>
      </w:r>
    </w:p>
    <w:p w14:paraId="0C7A02D8">
      <w:pPr>
        <w:numPr>
          <w:ilvl w:val="0"/>
          <w:numId w:val="4"/>
        </w:numPr>
        <w:spacing w:after="0" w:line="240" w:lineRule="auto"/>
        <w:rPr>
          <w:rFonts w:ascii="Times New Roman" w:hAnsi="Times New Roman"/>
          <w:sz w:val="24"/>
        </w:rPr>
      </w:pPr>
      <w:r>
        <w:rPr>
          <w:rFonts w:ascii="Times New Roman" w:hAnsi="Times New Roman"/>
          <w:sz w:val="24"/>
        </w:rPr>
        <w:t>о различных видах технологической обработки текстильных и поделочных материалов;</w:t>
      </w:r>
    </w:p>
    <w:p w14:paraId="1088AD00">
      <w:pPr>
        <w:rPr>
          <w:rFonts w:ascii="Times New Roman" w:hAnsi="Times New Roman"/>
          <w:sz w:val="24"/>
        </w:rPr>
      </w:pPr>
      <w:r>
        <w:rPr>
          <w:rFonts w:ascii="Times New Roman" w:hAnsi="Times New Roman"/>
          <w:sz w:val="24"/>
        </w:rPr>
        <w:t>использовать приобретённые знания и умения в практической деятельности и повседневной жизни для:</w:t>
      </w:r>
    </w:p>
    <w:p w14:paraId="273C92EC">
      <w:pPr>
        <w:numPr>
          <w:ilvl w:val="0"/>
          <w:numId w:val="5"/>
        </w:numPr>
        <w:spacing w:after="0" w:line="240" w:lineRule="auto"/>
        <w:rPr>
          <w:rFonts w:ascii="Times New Roman" w:hAnsi="Times New Roman"/>
          <w:sz w:val="24"/>
        </w:rPr>
      </w:pPr>
      <w:r>
        <w:rPr>
          <w:rFonts w:ascii="Times New Roman" w:hAnsi="Times New Roman"/>
          <w:sz w:val="24"/>
        </w:rPr>
        <w:t>изготовления изделий из текстильных и поделочных материалов с использованием оборудования и приспособлений, приборов влажно-тепловой и художественной обработки изделий.</w:t>
      </w:r>
    </w:p>
    <w:p w14:paraId="4B87749F">
      <w:pPr>
        <w:rPr>
          <w:rFonts w:ascii="Times New Roman" w:hAnsi="Times New Roman"/>
          <w:b/>
          <w:sz w:val="24"/>
        </w:rPr>
      </w:pPr>
    </w:p>
    <w:p w14:paraId="6B34525B">
      <w:pPr>
        <w:rPr>
          <w:rFonts w:ascii="Times New Roman" w:hAnsi="Times New Roman"/>
          <w:sz w:val="24"/>
        </w:rPr>
      </w:pPr>
      <w:r>
        <w:rPr>
          <w:rFonts w:ascii="Times New Roman" w:hAnsi="Times New Roman"/>
          <w:sz w:val="24"/>
        </w:rPr>
        <w:t xml:space="preserve">                         </w:t>
      </w:r>
    </w:p>
    <w:p w14:paraId="6C6031E1">
      <w:pPr>
        <w:rPr>
          <w:rFonts w:ascii="Times New Roman" w:hAnsi="Times New Roman"/>
          <w:sz w:val="24"/>
        </w:rPr>
      </w:pPr>
    </w:p>
    <w:p w14:paraId="61607955">
      <w:pPr>
        <w:rPr>
          <w:rFonts w:ascii="Times New Roman" w:hAnsi="Times New Roman"/>
          <w:sz w:val="24"/>
        </w:rPr>
      </w:pPr>
    </w:p>
    <w:p w14:paraId="0555D8D6">
      <w:pPr>
        <w:rPr>
          <w:rFonts w:ascii="Times New Roman" w:hAnsi="Times New Roman"/>
          <w:sz w:val="24"/>
        </w:rPr>
      </w:pPr>
    </w:p>
    <w:p w14:paraId="67931196">
      <w:pPr>
        <w:rPr>
          <w:rFonts w:ascii="Times New Roman" w:hAnsi="Times New Roman"/>
          <w:sz w:val="24"/>
        </w:rPr>
      </w:pPr>
    </w:p>
    <w:p w14:paraId="72135240">
      <w:pPr>
        <w:rPr>
          <w:rFonts w:ascii="Times New Roman" w:hAnsi="Times New Roman"/>
          <w:sz w:val="24"/>
        </w:rPr>
      </w:pPr>
    </w:p>
    <w:p w14:paraId="283E6FEA">
      <w:pPr>
        <w:rPr>
          <w:rFonts w:ascii="Times New Roman" w:hAnsi="Times New Roman"/>
          <w:sz w:val="24"/>
        </w:rPr>
      </w:pPr>
    </w:p>
    <w:p w14:paraId="61C43447">
      <w:pPr>
        <w:rPr>
          <w:rFonts w:ascii="Times New Roman" w:hAnsi="Times New Roman"/>
          <w:sz w:val="24"/>
        </w:rPr>
      </w:pPr>
    </w:p>
    <w:p w14:paraId="3ED6454A">
      <w:pPr>
        <w:jc w:val="center"/>
        <w:rPr>
          <w:rFonts w:ascii="Times New Roman" w:hAnsi="Times New Roman"/>
          <w:b/>
          <w:sz w:val="24"/>
        </w:rPr>
      </w:pPr>
      <w:r>
        <w:rPr>
          <w:rFonts w:ascii="Times New Roman" w:hAnsi="Times New Roman"/>
          <w:b/>
          <w:sz w:val="24"/>
        </w:rPr>
        <w:t>Учебный план</w:t>
      </w:r>
    </w:p>
    <w:tbl>
      <w:tblPr>
        <w:tblStyle w:val="2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42"/>
        <w:gridCol w:w="7164"/>
        <w:gridCol w:w="1848"/>
        <w:gridCol w:w="1909"/>
        <w:gridCol w:w="1838"/>
        <w:gridCol w:w="1585"/>
      </w:tblGrid>
      <w:tr w14:paraId="5792FD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442" w:type="dxa"/>
            <w:vMerge w:val="restart"/>
          </w:tcPr>
          <w:p w14:paraId="6268EB55">
            <w:pPr>
              <w:spacing w:after="0" w:line="240" w:lineRule="auto"/>
              <w:rPr>
                <w:rFonts w:ascii="Times New Roman" w:hAnsi="Times New Roman"/>
                <w:sz w:val="24"/>
              </w:rPr>
            </w:pPr>
            <w:bookmarkStart w:id="0" w:name="_GoBack" w:colFirst="1" w:colLast="4"/>
            <w:r>
              <w:rPr>
                <w:rFonts w:ascii="Times New Roman" w:hAnsi="Times New Roman"/>
                <w:sz w:val="24"/>
              </w:rPr>
              <w:t>№</w:t>
            </w:r>
          </w:p>
        </w:tc>
        <w:tc>
          <w:tcPr>
            <w:tcW w:w="7164" w:type="dxa"/>
            <w:vMerge w:val="restart"/>
          </w:tcPr>
          <w:p w14:paraId="05D086A2">
            <w:pPr>
              <w:spacing w:after="0" w:line="240" w:lineRule="auto"/>
              <w:rPr>
                <w:rFonts w:ascii="Times New Roman" w:hAnsi="Times New Roman"/>
                <w:sz w:val="24"/>
              </w:rPr>
            </w:pPr>
            <w:r>
              <w:rPr>
                <w:rFonts w:ascii="Times New Roman" w:hAnsi="Times New Roman"/>
                <w:sz w:val="24"/>
              </w:rPr>
              <w:t>Наименование разделов и тем занятий</w:t>
            </w:r>
          </w:p>
        </w:tc>
        <w:tc>
          <w:tcPr>
            <w:tcW w:w="1848" w:type="dxa"/>
            <w:vMerge w:val="restart"/>
          </w:tcPr>
          <w:p w14:paraId="186CB51D">
            <w:pPr>
              <w:spacing w:after="0" w:line="240" w:lineRule="auto"/>
              <w:rPr>
                <w:rFonts w:ascii="Times New Roman" w:hAnsi="Times New Roman"/>
                <w:sz w:val="24"/>
              </w:rPr>
            </w:pPr>
            <w:r>
              <w:rPr>
                <w:rFonts w:ascii="Times New Roman" w:hAnsi="Times New Roman"/>
                <w:sz w:val="24"/>
              </w:rPr>
              <w:t>Количество часов всего</w:t>
            </w:r>
          </w:p>
        </w:tc>
        <w:tc>
          <w:tcPr>
            <w:tcW w:w="3747" w:type="dxa"/>
            <w:gridSpan w:val="2"/>
          </w:tcPr>
          <w:p w14:paraId="5B9BC85E">
            <w:pPr>
              <w:spacing w:after="0" w:line="240" w:lineRule="auto"/>
              <w:rPr>
                <w:rFonts w:ascii="Times New Roman" w:hAnsi="Times New Roman"/>
                <w:sz w:val="24"/>
              </w:rPr>
            </w:pPr>
            <w:r>
              <w:rPr>
                <w:rFonts w:ascii="Times New Roman" w:hAnsi="Times New Roman"/>
                <w:sz w:val="24"/>
              </w:rPr>
              <w:t xml:space="preserve">                                  В том числе</w:t>
            </w:r>
          </w:p>
        </w:tc>
        <w:tc>
          <w:tcPr>
            <w:tcW w:w="1585" w:type="dxa"/>
          </w:tcPr>
          <w:p w14:paraId="53B1B99D">
            <w:pPr>
              <w:widowControl w:val="0"/>
              <w:spacing w:after="0" w:line="240" w:lineRule="auto"/>
              <w:rPr>
                <w:rFonts w:ascii="Times New Roman" w:hAnsi="Times New Roman"/>
                <w:sz w:val="24"/>
              </w:rPr>
            </w:pPr>
            <w:r>
              <w:rPr>
                <w:rFonts w:ascii="Times New Roman" w:hAnsi="Times New Roman"/>
                <w:sz w:val="24"/>
              </w:rPr>
              <w:t>Формы</w:t>
            </w:r>
          </w:p>
          <w:p w14:paraId="2E922ABE">
            <w:pPr>
              <w:widowControl w:val="0"/>
              <w:spacing w:after="0" w:line="240" w:lineRule="auto"/>
              <w:rPr>
                <w:rFonts w:ascii="Times New Roman" w:hAnsi="Times New Roman"/>
                <w:sz w:val="24"/>
              </w:rPr>
            </w:pPr>
            <w:r>
              <w:rPr>
                <w:rFonts w:ascii="Times New Roman" w:hAnsi="Times New Roman"/>
                <w:sz w:val="24"/>
              </w:rPr>
              <w:t>аттестации/</w:t>
            </w:r>
          </w:p>
          <w:p w14:paraId="644A1B68">
            <w:pPr>
              <w:spacing w:after="0" w:line="240" w:lineRule="auto"/>
              <w:rPr>
                <w:rFonts w:ascii="Times New Roman" w:hAnsi="Times New Roman"/>
                <w:sz w:val="24"/>
              </w:rPr>
            </w:pPr>
            <w:r>
              <w:rPr>
                <w:rFonts w:ascii="Times New Roman" w:hAnsi="Times New Roman"/>
                <w:sz w:val="24"/>
              </w:rPr>
              <w:t>контроля</w:t>
            </w:r>
          </w:p>
        </w:tc>
      </w:tr>
      <w:tr w14:paraId="6B9212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442" w:type="dxa"/>
            <w:vMerge w:val="continue"/>
          </w:tcPr>
          <w:p w14:paraId="1E648D87">
            <w:pPr>
              <w:spacing w:after="0" w:line="240" w:lineRule="auto"/>
            </w:pPr>
          </w:p>
        </w:tc>
        <w:tc>
          <w:tcPr>
            <w:tcW w:w="7164" w:type="dxa"/>
            <w:vMerge w:val="continue"/>
          </w:tcPr>
          <w:p w14:paraId="5EC6EF54">
            <w:pPr>
              <w:spacing w:after="0" w:line="240" w:lineRule="auto"/>
            </w:pPr>
          </w:p>
        </w:tc>
        <w:tc>
          <w:tcPr>
            <w:tcW w:w="1848" w:type="dxa"/>
            <w:vMerge w:val="continue"/>
          </w:tcPr>
          <w:p w14:paraId="2DFD06FC">
            <w:pPr>
              <w:spacing w:after="0" w:line="240" w:lineRule="auto"/>
            </w:pPr>
          </w:p>
        </w:tc>
        <w:tc>
          <w:tcPr>
            <w:tcW w:w="1909" w:type="dxa"/>
          </w:tcPr>
          <w:p w14:paraId="0C31685F">
            <w:pPr>
              <w:spacing w:after="0" w:line="240" w:lineRule="auto"/>
              <w:rPr>
                <w:rFonts w:ascii="Times New Roman" w:hAnsi="Times New Roman"/>
                <w:sz w:val="24"/>
              </w:rPr>
            </w:pPr>
            <w:r>
              <w:rPr>
                <w:rFonts w:ascii="Times New Roman" w:hAnsi="Times New Roman"/>
                <w:sz w:val="24"/>
              </w:rPr>
              <w:t xml:space="preserve">   Теоретических </w:t>
            </w:r>
          </w:p>
        </w:tc>
        <w:tc>
          <w:tcPr>
            <w:tcW w:w="1838" w:type="dxa"/>
          </w:tcPr>
          <w:p w14:paraId="0BA9C4D0">
            <w:pPr>
              <w:spacing w:after="0" w:line="240" w:lineRule="auto"/>
              <w:rPr>
                <w:rFonts w:ascii="Times New Roman" w:hAnsi="Times New Roman"/>
                <w:sz w:val="24"/>
              </w:rPr>
            </w:pPr>
            <w:r>
              <w:rPr>
                <w:rFonts w:ascii="Times New Roman" w:hAnsi="Times New Roman"/>
                <w:sz w:val="24"/>
              </w:rPr>
              <w:t xml:space="preserve">    Практических</w:t>
            </w:r>
          </w:p>
        </w:tc>
        <w:tc>
          <w:tcPr>
            <w:tcW w:w="1585" w:type="dxa"/>
          </w:tcPr>
          <w:p w14:paraId="22FCC8BD">
            <w:pPr>
              <w:spacing w:after="0" w:line="240" w:lineRule="auto"/>
              <w:rPr>
                <w:rFonts w:ascii="Times New Roman" w:hAnsi="Times New Roman"/>
                <w:sz w:val="24"/>
              </w:rPr>
            </w:pPr>
          </w:p>
        </w:tc>
      </w:tr>
      <w:tr w14:paraId="71BA5C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6A0F9442">
            <w:pPr>
              <w:spacing w:after="0" w:line="240" w:lineRule="auto"/>
              <w:rPr>
                <w:rFonts w:ascii="Times New Roman" w:hAnsi="Times New Roman"/>
                <w:sz w:val="24"/>
              </w:rPr>
            </w:pPr>
            <w:r>
              <w:rPr>
                <w:rFonts w:ascii="Times New Roman" w:hAnsi="Times New Roman"/>
                <w:sz w:val="24"/>
              </w:rPr>
              <w:t>1</w:t>
            </w:r>
          </w:p>
        </w:tc>
        <w:tc>
          <w:tcPr>
            <w:tcW w:w="7164" w:type="dxa"/>
          </w:tcPr>
          <w:p w14:paraId="2E1BC999">
            <w:pPr>
              <w:spacing w:after="0" w:line="240" w:lineRule="auto"/>
              <w:rPr>
                <w:rFonts w:ascii="Times New Roman" w:hAnsi="Times New Roman"/>
                <w:sz w:val="24"/>
              </w:rPr>
            </w:pPr>
            <w:r>
              <w:rPr>
                <w:rFonts w:ascii="Times New Roman" w:hAnsi="Times New Roman"/>
                <w:sz w:val="24"/>
              </w:rPr>
              <w:t>Квиллинг.</w:t>
            </w:r>
          </w:p>
          <w:p w14:paraId="0AF6F7B5">
            <w:pPr>
              <w:spacing w:after="0" w:line="240" w:lineRule="auto"/>
              <w:rPr>
                <w:rFonts w:ascii="Times New Roman" w:hAnsi="Times New Roman"/>
                <w:sz w:val="24"/>
              </w:rPr>
            </w:pPr>
            <w:r>
              <w:rPr>
                <w:rFonts w:ascii="Times New Roman" w:hAnsi="Times New Roman"/>
                <w:sz w:val="24"/>
              </w:rPr>
              <w:t>Эскиз задуманного пейзажа.</w:t>
            </w:r>
          </w:p>
          <w:p w14:paraId="74E60FEC">
            <w:pPr>
              <w:spacing w:after="0" w:line="240" w:lineRule="auto"/>
              <w:rPr>
                <w:rFonts w:ascii="Times New Roman" w:hAnsi="Times New Roman"/>
                <w:sz w:val="24"/>
              </w:rPr>
            </w:pPr>
            <w:r>
              <w:rPr>
                <w:rFonts w:ascii="Times New Roman" w:hAnsi="Times New Roman"/>
                <w:sz w:val="24"/>
              </w:rPr>
              <w:t>Подбор цветовой гаммы.</w:t>
            </w:r>
          </w:p>
          <w:p w14:paraId="056BC201">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0986E4B2">
            <w:pPr>
              <w:spacing w:after="0" w:line="240" w:lineRule="auto"/>
              <w:rPr>
                <w:rFonts w:ascii="Times New Roman" w:hAnsi="Times New Roman"/>
                <w:sz w:val="24"/>
              </w:rPr>
            </w:pPr>
            <w:r>
              <w:rPr>
                <w:rFonts w:ascii="Times New Roman" w:hAnsi="Times New Roman"/>
                <w:sz w:val="24"/>
              </w:rPr>
              <w:t>Создание элементов деревьев</w:t>
            </w:r>
          </w:p>
          <w:p w14:paraId="5F08186A">
            <w:pPr>
              <w:spacing w:after="0" w:line="240" w:lineRule="auto"/>
              <w:rPr>
                <w:rFonts w:ascii="Times New Roman" w:hAnsi="Times New Roman"/>
                <w:sz w:val="24"/>
              </w:rPr>
            </w:pPr>
            <w:r>
              <w:rPr>
                <w:rFonts w:ascii="Times New Roman" w:hAnsi="Times New Roman"/>
                <w:sz w:val="24"/>
              </w:rPr>
              <w:t xml:space="preserve">Соединение элементов </w:t>
            </w:r>
          </w:p>
          <w:p w14:paraId="402F35F7">
            <w:pPr>
              <w:spacing w:after="0" w:line="240" w:lineRule="auto"/>
              <w:rPr>
                <w:rFonts w:ascii="Times New Roman" w:hAnsi="Times New Roman"/>
                <w:sz w:val="24"/>
              </w:rPr>
            </w:pPr>
            <w:r>
              <w:rPr>
                <w:rFonts w:ascii="Times New Roman" w:hAnsi="Times New Roman"/>
                <w:sz w:val="24"/>
              </w:rPr>
              <w:t>Окончательная обработка пейзажа</w:t>
            </w:r>
          </w:p>
        </w:tc>
        <w:tc>
          <w:tcPr>
            <w:tcW w:w="1848" w:type="dxa"/>
          </w:tcPr>
          <w:p w14:paraId="6E3327F3">
            <w:pPr>
              <w:spacing w:after="0" w:line="240" w:lineRule="auto"/>
              <w:rPr>
                <w:rFonts w:ascii="Times New Roman" w:hAnsi="Times New Roman"/>
                <w:sz w:val="24"/>
              </w:rPr>
            </w:pPr>
            <w:r>
              <w:rPr>
                <w:rFonts w:ascii="Times New Roman" w:hAnsi="Times New Roman"/>
                <w:sz w:val="24"/>
              </w:rPr>
              <w:t>6</w:t>
            </w:r>
          </w:p>
          <w:p w14:paraId="29630227">
            <w:pPr>
              <w:spacing w:after="0" w:line="240" w:lineRule="auto"/>
              <w:rPr>
                <w:rFonts w:ascii="Times New Roman" w:hAnsi="Times New Roman"/>
                <w:sz w:val="24"/>
              </w:rPr>
            </w:pPr>
          </w:p>
          <w:p w14:paraId="55D3761B">
            <w:pPr>
              <w:spacing w:after="0" w:line="240" w:lineRule="auto"/>
              <w:rPr>
                <w:rFonts w:ascii="Times New Roman" w:hAnsi="Times New Roman"/>
                <w:sz w:val="24"/>
              </w:rPr>
            </w:pPr>
          </w:p>
        </w:tc>
        <w:tc>
          <w:tcPr>
            <w:tcW w:w="1909" w:type="dxa"/>
          </w:tcPr>
          <w:p w14:paraId="24B8AA8C">
            <w:pPr>
              <w:spacing w:after="0" w:line="240" w:lineRule="auto"/>
              <w:rPr>
                <w:rFonts w:ascii="Times New Roman" w:hAnsi="Times New Roman"/>
                <w:sz w:val="24"/>
              </w:rPr>
            </w:pPr>
            <w:r>
              <w:rPr>
                <w:rFonts w:ascii="Times New Roman" w:hAnsi="Times New Roman"/>
                <w:sz w:val="24"/>
              </w:rPr>
              <w:t>1</w:t>
            </w:r>
          </w:p>
          <w:p w14:paraId="719E12F6">
            <w:pPr>
              <w:spacing w:after="0" w:line="240" w:lineRule="auto"/>
              <w:rPr>
                <w:rFonts w:ascii="Times New Roman" w:hAnsi="Times New Roman"/>
                <w:sz w:val="24"/>
              </w:rPr>
            </w:pPr>
          </w:p>
        </w:tc>
        <w:tc>
          <w:tcPr>
            <w:tcW w:w="1838" w:type="dxa"/>
          </w:tcPr>
          <w:p w14:paraId="381ECF5F">
            <w:pPr>
              <w:spacing w:after="0" w:line="240" w:lineRule="auto"/>
              <w:rPr>
                <w:rFonts w:ascii="Times New Roman" w:hAnsi="Times New Roman"/>
                <w:sz w:val="24"/>
              </w:rPr>
            </w:pPr>
            <w:r>
              <w:rPr>
                <w:rFonts w:ascii="Times New Roman" w:hAnsi="Times New Roman"/>
                <w:sz w:val="24"/>
              </w:rPr>
              <w:t>5</w:t>
            </w:r>
          </w:p>
          <w:p w14:paraId="20667108">
            <w:pPr>
              <w:spacing w:after="0" w:line="240" w:lineRule="auto"/>
              <w:rPr>
                <w:rFonts w:ascii="Times New Roman" w:hAnsi="Times New Roman"/>
                <w:sz w:val="24"/>
              </w:rPr>
            </w:pPr>
          </w:p>
          <w:p w14:paraId="5889035F">
            <w:pPr>
              <w:spacing w:after="0" w:line="240" w:lineRule="auto"/>
              <w:rPr>
                <w:rFonts w:ascii="Times New Roman" w:hAnsi="Times New Roman"/>
                <w:sz w:val="24"/>
              </w:rPr>
            </w:pPr>
          </w:p>
        </w:tc>
        <w:tc>
          <w:tcPr>
            <w:tcW w:w="1585" w:type="dxa"/>
          </w:tcPr>
          <w:p w14:paraId="4C0C3109">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3F5D7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7442F9C8">
            <w:pPr>
              <w:spacing w:after="0" w:line="240" w:lineRule="auto"/>
              <w:rPr>
                <w:rFonts w:ascii="Times New Roman" w:hAnsi="Times New Roman"/>
                <w:sz w:val="24"/>
              </w:rPr>
            </w:pPr>
            <w:r>
              <w:rPr>
                <w:rFonts w:ascii="Times New Roman" w:hAnsi="Times New Roman"/>
                <w:sz w:val="24"/>
              </w:rPr>
              <w:t>2</w:t>
            </w:r>
          </w:p>
        </w:tc>
        <w:tc>
          <w:tcPr>
            <w:tcW w:w="7164" w:type="dxa"/>
          </w:tcPr>
          <w:p w14:paraId="3F894857">
            <w:pPr>
              <w:spacing w:after="0" w:line="240" w:lineRule="auto"/>
              <w:rPr>
                <w:rFonts w:ascii="Times New Roman" w:hAnsi="Times New Roman"/>
                <w:sz w:val="24"/>
              </w:rPr>
            </w:pPr>
            <w:r>
              <w:rPr>
                <w:rFonts w:ascii="Times New Roman" w:hAnsi="Times New Roman"/>
                <w:sz w:val="24"/>
              </w:rPr>
              <w:t>Витражная роспись</w:t>
            </w:r>
          </w:p>
          <w:p w14:paraId="5CBDEF55">
            <w:pPr>
              <w:spacing w:after="0" w:line="240" w:lineRule="auto"/>
              <w:rPr>
                <w:rFonts w:ascii="Times New Roman" w:hAnsi="Times New Roman"/>
                <w:sz w:val="24"/>
              </w:rPr>
            </w:pPr>
            <w:r>
              <w:rPr>
                <w:rFonts w:ascii="Times New Roman" w:hAnsi="Times New Roman"/>
                <w:sz w:val="24"/>
              </w:rPr>
              <w:t>Вводное занятие</w:t>
            </w:r>
          </w:p>
          <w:p w14:paraId="02DD699F">
            <w:pPr>
              <w:spacing w:after="0" w:line="240" w:lineRule="auto"/>
              <w:rPr>
                <w:rFonts w:ascii="Times New Roman" w:hAnsi="Times New Roman"/>
                <w:sz w:val="24"/>
              </w:rPr>
            </w:pPr>
            <w:r>
              <w:rPr>
                <w:rFonts w:ascii="Times New Roman" w:hAnsi="Times New Roman"/>
                <w:sz w:val="24"/>
              </w:rPr>
              <w:t>Эскиз задуманного пейзажа.</w:t>
            </w:r>
          </w:p>
          <w:p w14:paraId="13C35FE0">
            <w:pPr>
              <w:spacing w:after="0" w:line="240" w:lineRule="auto"/>
              <w:rPr>
                <w:rFonts w:ascii="Times New Roman" w:hAnsi="Times New Roman"/>
                <w:sz w:val="24"/>
              </w:rPr>
            </w:pPr>
            <w:r>
              <w:rPr>
                <w:rFonts w:ascii="Times New Roman" w:hAnsi="Times New Roman"/>
                <w:sz w:val="24"/>
              </w:rPr>
              <w:t>Подбор цветовой гаммы.</w:t>
            </w:r>
          </w:p>
          <w:p w14:paraId="0195F0A9">
            <w:pPr>
              <w:spacing w:after="0" w:line="240" w:lineRule="auto"/>
              <w:rPr>
                <w:rFonts w:ascii="Times New Roman" w:hAnsi="Times New Roman"/>
                <w:sz w:val="24"/>
              </w:rPr>
            </w:pPr>
            <w:r>
              <w:rPr>
                <w:rFonts w:ascii="Times New Roman" w:hAnsi="Times New Roman"/>
                <w:sz w:val="24"/>
              </w:rPr>
              <w:t>Рисуем цветы.</w:t>
            </w:r>
          </w:p>
          <w:p w14:paraId="13AC41C9">
            <w:pPr>
              <w:spacing w:after="0" w:line="240" w:lineRule="auto"/>
              <w:rPr>
                <w:rFonts w:ascii="Times New Roman" w:hAnsi="Times New Roman"/>
                <w:sz w:val="24"/>
              </w:rPr>
            </w:pPr>
            <w:r>
              <w:rPr>
                <w:rFonts w:ascii="Times New Roman" w:hAnsi="Times New Roman"/>
                <w:sz w:val="24"/>
              </w:rPr>
              <w:t>Цветы в вазе</w:t>
            </w:r>
          </w:p>
          <w:p w14:paraId="324CE23E">
            <w:pPr>
              <w:spacing w:after="0" w:line="240" w:lineRule="auto"/>
              <w:rPr>
                <w:rFonts w:ascii="Times New Roman" w:hAnsi="Times New Roman"/>
                <w:sz w:val="24"/>
              </w:rPr>
            </w:pPr>
            <w:r>
              <w:rPr>
                <w:rFonts w:ascii="Times New Roman" w:hAnsi="Times New Roman"/>
                <w:sz w:val="24"/>
              </w:rPr>
              <w:t>Летние пейзажи</w:t>
            </w:r>
          </w:p>
          <w:p w14:paraId="31B34D27">
            <w:pPr>
              <w:spacing w:after="0" w:line="240" w:lineRule="auto"/>
              <w:rPr>
                <w:rFonts w:ascii="Times New Roman" w:hAnsi="Times New Roman"/>
                <w:sz w:val="24"/>
              </w:rPr>
            </w:pPr>
            <w:r>
              <w:rPr>
                <w:rFonts w:ascii="Times New Roman" w:hAnsi="Times New Roman"/>
                <w:sz w:val="24"/>
              </w:rPr>
              <w:t>Новогодняя елка</w:t>
            </w:r>
          </w:p>
          <w:p w14:paraId="1A3AF0B3">
            <w:pPr>
              <w:spacing w:after="0" w:line="240" w:lineRule="auto"/>
              <w:rPr>
                <w:rFonts w:ascii="Times New Roman" w:hAnsi="Times New Roman"/>
                <w:sz w:val="24"/>
              </w:rPr>
            </w:pPr>
            <w:r>
              <w:rPr>
                <w:rFonts w:ascii="Times New Roman" w:hAnsi="Times New Roman"/>
                <w:sz w:val="24"/>
              </w:rPr>
              <w:t>Мультяшные герои</w:t>
            </w:r>
          </w:p>
          <w:p w14:paraId="74BE6DAD">
            <w:pPr>
              <w:spacing w:after="0" w:line="240" w:lineRule="auto"/>
              <w:rPr>
                <w:rFonts w:ascii="Times New Roman" w:hAnsi="Times New Roman"/>
                <w:sz w:val="24"/>
              </w:rPr>
            </w:pPr>
            <w:r>
              <w:rPr>
                <w:rFonts w:ascii="Times New Roman" w:hAnsi="Times New Roman"/>
                <w:sz w:val="24"/>
              </w:rPr>
              <w:t>Герои сказок</w:t>
            </w:r>
          </w:p>
          <w:p w14:paraId="0EA52CFC">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848" w:type="dxa"/>
          </w:tcPr>
          <w:p w14:paraId="642A509C">
            <w:pPr>
              <w:spacing w:after="0" w:line="240" w:lineRule="auto"/>
              <w:rPr>
                <w:rFonts w:ascii="Times New Roman" w:hAnsi="Times New Roman"/>
                <w:sz w:val="24"/>
              </w:rPr>
            </w:pPr>
            <w:r>
              <w:rPr>
                <w:rFonts w:ascii="Times New Roman" w:hAnsi="Times New Roman"/>
                <w:sz w:val="24"/>
              </w:rPr>
              <w:t>7</w:t>
            </w:r>
          </w:p>
        </w:tc>
        <w:tc>
          <w:tcPr>
            <w:tcW w:w="1909" w:type="dxa"/>
          </w:tcPr>
          <w:p w14:paraId="204AD706">
            <w:pPr>
              <w:spacing w:after="0" w:line="240" w:lineRule="auto"/>
              <w:rPr>
                <w:rFonts w:ascii="Times New Roman" w:hAnsi="Times New Roman"/>
                <w:sz w:val="24"/>
              </w:rPr>
            </w:pPr>
            <w:r>
              <w:rPr>
                <w:rFonts w:ascii="Times New Roman" w:hAnsi="Times New Roman"/>
                <w:sz w:val="24"/>
              </w:rPr>
              <w:t>1</w:t>
            </w:r>
          </w:p>
          <w:p w14:paraId="7A059DEA">
            <w:pPr>
              <w:spacing w:after="0" w:line="240" w:lineRule="auto"/>
              <w:rPr>
                <w:rFonts w:ascii="Times New Roman" w:hAnsi="Times New Roman"/>
                <w:sz w:val="24"/>
              </w:rPr>
            </w:pPr>
          </w:p>
        </w:tc>
        <w:tc>
          <w:tcPr>
            <w:tcW w:w="1838" w:type="dxa"/>
          </w:tcPr>
          <w:p w14:paraId="316F3337">
            <w:pPr>
              <w:spacing w:after="0" w:line="240" w:lineRule="auto"/>
              <w:rPr>
                <w:rFonts w:ascii="Times New Roman" w:hAnsi="Times New Roman"/>
                <w:sz w:val="24"/>
              </w:rPr>
            </w:pPr>
            <w:r>
              <w:rPr>
                <w:rFonts w:ascii="Times New Roman" w:hAnsi="Times New Roman"/>
                <w:sz w:val="24"/>
              </w:rPr>
              <w:t>6</w:t>
            </w:r>
          </w:p>
          <w:p w14:paraId="25EC7D16">
            <w:pPr>
              <w:spacing w:after="0" w:line="240" w:lineRule="auto"/>
              <w:rPr>
                <w:rFonts w:ascii="Times New Roman" w:hAnsi="Times New Roman"/>
                <w:sz w:val="24"/>
              </w:rPr>
            </w:pPr>
          </w:p>
          <w:p w14:paraId="45018BC0">
            <w:pPr>
              <w:spacing w:after="0" w:line="240" w:lineRule="auto"/>
              <w:rPr>
                <w:rFonts w:ascii="Times New Roman" w:hAnsi="Times New Roman"/>
                <w:sz w:val="24"/>
              </w:rPr>
            </w:pPr>
          </w:p>
        </w:tc>
        <w:tc>
          <w:tcPr>
            <w:tcW w:w="1585" w:type="dxa"/>
          </w:tcPr>
          <w:p w14:paraId="0CE453F4">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70CE19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37B26A6C">
            <w:pPr>
              <w:spacing w:after="0" w:line="240" w:lineRule="auto"/>
              <w:rPr>
                <w:rFonts w:ascii="Times New Roman" w:hAnsi="Times New Roman"/>
                <w:sz w:val="24"/>
              </w:rPr>
            </w:pPr>
            <w:r>
              <w:rPr>
                <w:rFonts w:ascii="Times New Roman" w:hAnsi="Times New Roman"/>
                <w:sz w:val="24"/>
              </w:rPr>
              <w:t>3</w:t>
            </w:r>
          </w:p>
        </w:tc>
        <w:tc>
          <w:tcPr>
            <w:tcW w:w="7164" w:type="dxa"/>
          </w:tcPr>
          <w:p w14:paraId="52945376">
            <w:pPr>
              <w:spacing w:after="0" w:line="240" w:lineRule="auto"/>
              <w:rPr>
                <w:rFonts w:ascii="Times New Roman" w:hAnsi="Times New Roman"/>
                <w:sz w:val="24"/>
              </w:rPr>
            </w:pPr>
            <w:r>
              <w:rPr>
                <w:rFonts w:ascii="Times New Roman" w:hAnsi="Times New Roman"/>
                <w:sz w:val="24"/>
              </w:rPr>
              <w:t>Кинусайга-пэчворк</w:t>
            </w:r>
          </w:p>
          <w:p w14:paraId="2D14CE9B">
            <w:pPr>
              <w:spacing w:after="0" w:line="240" w:lineRule="auto"/>
              <w:rPr>
                <w:rFonts w:ascii="Times New Roman" w:hAnsi="Times New Roman"/>
                <w:sz w:val="24"/>
              </w:rPr>
            </w:pPr>
            <w:r>
              <w:rPr>
                <w:rFonts w:ascii="Times New Roman" w:hAnsi="Times New Roman"/>
                <w:sz w:val="24"/>
              </w:rPr>
              <w:t>Вводное занятие</w:t>
            </w:r>
          </w:p>
          <w:p w14:paraId="1EDD855B">
            <w:pPr>
              <w:spacing w:after="0" w:line="240" w:lineRule="auto"/>
              <w:rPr>
                <w:rFonts w:ascii="Times New Roman" w:hAnsi="Times New Roman"/>
                <w:sz w:val="24"/>
              </w:rPr>
            </w:pPr>
            <w:r>
              <w:rPr>
                <w:rFonts w:ascii="Times New Roman" w:hAnsi="Times New Roman"/>
                <w:sz w:val="24"/>
              </w:rPr>
              <w:t>Эскиз задуманного пейзажа.</w:t>
            </w:r>
          </w:p>
          <w:p w14:paraId="0E4013D0">
            <w:pPr>
              <w:spacing w:after="0" w:line="240" w:lineRule="auto"/>
              <w:rPr>
                <w:rFonts w:ascii="Times New Roman" w:hAnsi="Times New Roman"/>
                <w:sz w:val="24"/>
              </w:rPr>
            </w:pPr>
            <w:r>
              <w:rPr>
                <w:rFonts w:ascii="Times New Roman" w:hAnsi="Times New Roman"/>
                <w:sz w:val="24"/>
              </w:rPr>
              <w:t>Подбор цветовой гаммы.</w:t>
            </w:r>
          </w:p>
          <w:p w14:paraId="442210C3">
            <w:pPr>
              <w:spacing w:after="0" w:line="240" w:lineRule="auto"/>
              <w:rPr>
                <w:rFonts w:ascii="Times New Roman" w:hAnsi="Times New Roman"/>
                <w:sz w:val="24"/>
              </w:rPr>
            </w:pPr>
            <w:r>
              <w:rPr>
                <w:rFonts w:ascii="Times New Roman" w:hAnsi="Times New Roman"/>
                <w:sz w:val="24"/>
              </w:rPr>
              <w:t>Рисуем цветы.</w:t>
            </w:r>
          </w:p>
          <w:p w14:paraId="55E140CD">
            <w:pPr>
              <w:spacing w:after="0" w:line="240" w:lineRule="auto"/>
              <w:rPr>
                <w:rFonts w:ascii="Times New Roman" w:hAnsi="Times New Roman"/>
                <w:sz w:val="24"/>
              </w:rPr>
            </w:pPr>
            <w:r>
              <w:rPr>
                <w:rFonts w:ascii="Times New Roman" w:hAnsi="Times New Roman"/>
                <w:sz w:val="24"/>
              </w:rPr>
              <w:t>Летние пейзажи</w:t>
            </w:r>
          </w:p>
          <w:p w14:paraId="28D01F6E">
            <w:pPr>
              <w:spacing w:after="0" w:line="240" w:lineRule="auto"/>
              <w:rPr>
                <w:rFonts w:ascii="Times New Roman" w:hAnsi="Times New Roman"/>
                <w:sz w:val="24"/>
              </w:rPr>
            </w:pPr>
            <w:r>
              <w:rPr>
                <w:rFonts w:ascii="Times New Roman" w:hAnsi="Times New Roman"/>
                <w:sz w:val="24"/>
              </w:rPr>
              <w:t>Мультяшные герои</w:t>
            </w:r>
          </w:p>
          <w:p w14:paraId="7DAC8DAA">
            <w:pPr>
              <w:spacing w:after="0" w:line="240" w:lineRule="auto"/>
              <w:rPr>
                <w:rFonts w:ascii="Times New Roman" w:hAnsi="Times New Roman"/>
                <w:sz w:val="24"/>
              </w:rPr>
            </w:pPr>
            <w:r>
              <w:rPr>
                <w:rFonts w:ascii="Times New Roman" w:hAnsi="Times New Roman"/>
                <w:sz w:val="24"/>
              </w:rPr>
              <w:t>Герои сказок</w:t>
            </w:r>
          </w:p>
          <w:p w14:paraId="4F9DF830">
            <w:pPr>
              <w:spacing w:after="0" w:line="240" w:lineRule="auto"/>
              <w:rPr>
                <w:rFonts w:ascii="Times New Roman" w:hAnsi="Times New Roman"/>
                <w:sz w:val="24"/>
              </w:rPr>
            </w:pPr>
          </w:p>
          <w:p w14:paraId="4FD3BB0E">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848" w:type="dxa"/>
          </w:tcPr>
          <w:p w14:paraId="2781D6F4">
            <w:pPr>
              <w:spacing w:after="0" w:line="240" w:lineRule="auto"/>
              <w:rPr>
                <w:rFonts w:ascii="Times New Roman" w:hAnsi="Times New Roman"/>
                <w:sz w:val="24"/>
              </w:rPr>
            </w:pPr>
            <w:r>
              <w:rPr>
                <w:rFonts w:ascii="Times New Roman" w:hAnsi="Times New Roman"/>
                <w:sz w:val="24"/>
              </w:rPr>
              <w:t>8</w:t>
            </w:r>
          </w:p>
        </w:tc>
        <w:tc>
          <w:tcPr>
            <w:tcW w:w="1909" w:type="dxa"/>
          </w:tcPr>
          <w:p w14:paraId="0915DF72">
            <w:pPr>
              <w:spacing w:after="0" w:line="240" w:lineRule="auto"/>
              <w:rPr>
                <w:rFonts w:ascii="Times New Roman" w:hAnsi="Times New Roman"/>
                <w:sz w:val="24"/>
              </w:rPr>
            </w:pPr>
            <w:r>
              <w:rPr>
                <w:rFonts w:ascii="Times New Roman" w:hAnsi="Times New Roman"/>
                <w:sz w:val="24"/>
              </w:rPr>
              <w:t>1</w:t>
            </w:r>
          </w:p>
          <w:p w14:paraId="639AA16E">
            <w:pPr>
              <w:spacing w:after="0" w:line="240" w:lineRule="auto"/>
              <w:rPr>
                <w:rFonts w:ascii="Times New Roman" w:hAnsi="Times New Roman"/>
                <w:sz w:val="24"/>
              </w:rPr>
            </w:pPr>
          </w:p>
        </w:tc>
        <w:tc>
          <w:tcPr>
            <w:tcW w:w="1838" w:type="dxa"/>
          </w:tcPr>
          <w:p w14:paraId="0E1AF3CD">
            <w:pPr>
              <w:spacing w:after="0" w:line="240" w:lineRule="auto"/>
              <w:rPr>
                <w:rFonts w:ascii="Times New Roman" w:hAnsi="Times New Roman"/>
                <w:sz w:val="24"/>
              </w:rPr>
            </w:pPr>
            <w:r>
              <w:rPr>
                <w:rFonts w:ascii="Times New Roman" w:hAnsi="Times New Roman"/>
                <w:sz w:val="24"/>
              </w:rPr>
              <w:t>7</w:t>
            </w:r>
          </w:p>
          <w:p w14:paraId="069659EC">
            <w:pPr>
              <w:spacing w:after="0" w:line="240" w:lineRule="auto"/>
              <w:rPr>
                <w:rFonts w:ascii="Times New Roman" w:hAnsi="Times New Roman"/>
                <w:sz w:val="24"/>
              </w:rPr>
            </w:pPr>
          </w:p>
          <w:p w14:paraId="793D9E70">
            <w:pPr>
              <w:spacing w:after="0" w:line="240" w:lineRule="auto"/>
              <w:rPr>
                <w:rFonts w:ascii="Times New Roman" w:hAnsi="Times New Roman"/>
                <w:sz w:val="24"/>
              </w:rPr>
            </w:pPr>
          </w:p>
        </w:tc>
        <w:tc>
          <w:tcPr>
            <w:tcW w:w="1585" w:type="dxa"/>
          </w:tcPr>
          <w:p w14:paraId="563B67FA">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6B966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228692CB">
            <w:pPr>
              <w:spacing w:after="0" w:line="240" w:lineRule="auto"/>
              <w:rPr>
                <w:rFonts w:ascii="Times New Roman" w:hAnsi="Times New Roman"/>
                <w:sz w:val="24"/>
              </w:rPr>
            </w:pPr>
            <w:r>
              <w:rPr>
                <w:rFonts w:ascii="Times New Roman" w:hAnsi="Times New Roman"/>
                <w:sz w:val="24"/>
              </w:rPr>
              <w:t>4</w:t>
            </w:r>
          </w:p>
        </w:tc>
        <w:tc>
          <w:tcPr>
            <w:tcW w:w="7164" w:type="dxa"/>
          </w:tcPr>
          <w:p w14:paraId="3BA6DCBA">
            <w:pPr>
              <w:spacing w:after="0" w:line="240" w:lineRule="auto"/>
              <w:rPr>
                <w:rFonts w:ascii="Times New Roman" w:hAnsi="Times New Roman"/>
                <w:sz w:val="24"/>
              </w:rPr>
            </w:pPr>
            <w:r>
              <w:rPr>
                <w:rFonts w:ascii="Times New Roman" w:hAnsi="Times New Roman"/>
                <w:sz w:val="24"/>
              </w:rPr>
              <w:t>Вязание крючком, спицами.</w:t>
            </w:r>
          </w:p>
          <w:p w14:paraId="271F2161">
            <w:pPr>
              <w:spacing w:after="0" w:line="240" w:lineRule="auto"/>
              <w:rPr>
                <w:rFonts w:ascii="Times New Roman" w:hAnsi="Times New Roman"/>
                <w:sz w:val="24"/>
              </w:rPr>
            </w:pPr>
            <w:r>
              <w:rPr>
                <w:rFonts w:ascii="Times New Roman" w:hAnsi="Times New Roman"/>
                <w:sz w:val="24"/>
              </w:rPr>
              <w:t>Вводное занятие</w:t>
            </w:r>
          </w:p>
          <w:p w14:paraId="36E9967F">
            <w:pPr>
              <w:spacing w:after="0" w:line="240" w:lineRule="auto"/>
              <w:rPr>
                <w:rFonts w:ascii="Times New Roman" w:hAnsi="Times New Roman"/>
                <w:sz w:val="24"/>
              </w:rPr>
            </w:pPr>
            <w:r>
              <w:rPr>
                <w:rFonts w:ascii="Times New Roman" w:hAnsi="Times New Roman"/>
                <w:sz w:val="24"/>
              </w:rPr>
              <w:t>Материалы и инструменты для вязания</w:t>
            </w:r>
          </w:p>
          <w:p w14:paraId="029E3592">
            <w:pPr>
              <w:spacing w:after="0" w:line="240" w:lineRule="auto"/>
              <w:rPr>
                <w:rFonts w:ascii="Times New Roman" w:hAnsi="Times New Roman"/>
                <w:sz w:val="24"/>
              </w:rPr>
            </w:pPr>
            <w:r>
              <w:rPr>
                <w:rFonts w:ascii="Times New Roman" w:hAnsi="Times New Roman"/>
                <w:sz w:val="24"/>
              </w:rPr>
              <w:t xml:space="preserve">Выполнение простых петель </w:t>
            </w:r>
          </w:p>
          <w:p w14:paraId="5CA899BB">
            <w:pPr>
              <w:spacing w:after="0" w:line="240" w:lineRule="auto"/>
              <w:rPr>
                <w:rFonts w:ascii="Times New Roman" w:hAnsi="Times New Roman"/>
                <w:sz w:val="24"/>
              </w:rPr>
            </w:pPr>
            <w:r>
              <w:rPr>
                <w:rFonts w:ascii="Times New Roman" w:hAnsi="Times New Roman"/>
                <w:sz w:val="24"/>
              </w:rPr>
              <w:t>Столбик с одним накидом</w:t>
            </w:r>
          </w:p>
          <w:p w14:paraId="5E3DD8F9">
            <w:pPr>
              <w:spacing w:after="0" w:line="240" w:lineRule="auto"/>
              <w:rPr>
                <w:rFonts w:ascii="Times New Roman" w:hAnsi="Times New Roman"/>
                <w:sz w:val="24"/>
              </w:rPr>
            </w:pPr>
            <w:r>
              <w:rPr>
                <w:rFonts w:ascii="Times New Roman" w:hAnsi="Times New Roman"/>
                <w:sz w:val="24"/>
              </w:rPr>
              <w:t>Столбик с несколькими накидом.</w:t>
            </w:r>
          </w:p>
          <w:p w14:paraId="6CA97C01">
            <w:pPr>
              <w:spacing w:after="0" w:line="240" w:lineRule="auto"/>
              <w:rPr>
                <w:rFonts w:ascii="Times New Roman" w:hAnsi="Times New Roman"/>
                <w:sz w:val="24"/>
              </w:rPr>
            </w:pPr>
            <w:r>
              <w:rPr>
                <w:rFonts w:ascii="Times New Roman" w:hAnsi="Times New Roman"/>
                <w:sz w:val="24"/>
              </w:rPr>
              <w:t>Столбик без накида.</w:t>
            </w:r>
          </w:p>
          <w:p w14:paraId="38F2BB68">
            <w:pPr>
              <w:spacing w:after="0" w:line="240" w:lineRule="auto"/>
              <w:rPr>
                <w:rFonts w:ascii="Times New Roman" w:hAnsi="Times New Roman"/>
                <w:sz w:val="24"/>
              </w:rPr>
            </w:pPr>
            <w:r>
              <w:rPr>
                <w:rFonts w:ascii="Times New Roman" w:hAnsi="Times New Roman"/>
                <w:sz w:val="24"/>
              </w:rPr>
              <w:t>Изделие в виде круга.</w:t>
            </w:r>
          </w:p>
          <w:p w14:paraId="0D1E76EE">
            <w:pPr>
              <w:spacing w:after="0" w:line="240" w:lineRule="auto"/>
              <w:rPr>
                <w:rFonts w:ascii="Times New Roman" w:hAnsi="Times New Roman"/>
                <w:sz w:val="24"/>
              </w:rPr>
            </w:pPr>
            <w:r>
              <w:rPr>
                <w:rFonts w:ascii="Times New Roman" w:hAnsi="Times New Roman"/>
                <w:sz w:val="24"/>
              </w:rPr>
              <w:t>Изделие в виде квадрата.</w:t>
            </w:r>
          </w:p>
          <w:p w14:paraId="316F5A2B">
            <w:pPr>
              <w:spacing w:after="0" w:line="240" w:lineRule="auto"/>
              <w:rPr>
                <w:rFonts w:ascii="Times New Roman" w:hAnsi="Times New Roman"/>
                <w:sz w:val="24"/>
              </w:rPr>
            </w:pPr>
            <w:r>
              <w:rPr>
                <w:rFonts w:ascii="Times New Roman" w:hAnsi="Times New Roman"/>
                <w:sz w:val="24"/>
              </w:rPr>
              <w:t>Убавление и прибавление  петель.</w:t>
            </w:r>
          </w:p>
          <w:p w14:paraId="7D5CD037">
            <w:pPr>
              <w:spacing w:after="0" w:line="240" w:lineRule="auto"/>
              <w:rPr>
                <w:rFonts w:ascii="Times New Roman" w:hAnsi="Times New Roman"/>
                <w:sz w:val="24"/>
              </w:rPr>
            </w:pPr>
            <w:r>
              <w:rPr>
                <w:rFonts w:ascii="Times New Roman" w:hAnsi="Times New Roman"/>
                <w:sz w:val="24"/>
              </w:rPr>
              <w:t xml:space="preserve"> Закрывание петель</w:t>
            </w:r>
          </w:p>
          <w:p w14:paraId="17ADBB40">
            <w:pPr>
              <w:spacing w:after="0" w:line="240" w:lineRule="auto"/>
              <w:rPr>
                <w:rFonts w:ascii="Times New Roman" w:hAnsi="Times New Roman"/>
                <w:sz w:val="24"/>
              </w:rPr>
            </w:pPr>
            <w:r>
              <w:rPr>
                <w:rFonts w:ascii="Times New Roman" w:hAnsi="Times New Roman"/>
                <w:sz w:val="24"/>
              </w:rPr>
              <w:t>Выполнение образцов и изделий.</w:t>
            </w:r>
          </w:p>
          <w:p w14:paraId="6CB66469">
            <w:pPr>
              <w:spacing w:after="0" w:line="240" w:lineRule="auto"/>
              <w:rPr>
                <w:rFonts w:ascii="Times New Roman" w:hAnsi="Times New Roman"/>
                <w:sz w:val="24"/>
              </w:rPr>
            </w:pPr>
            <w:r>
              <w:rPr>
                <w:rFonts w:ascii="Times New Roman" w:hAnsi="Times New Roman"/>
                <w:sz w:val="24"/>
              </w:rPr>
              <w:t>Свободный выбор изделия.</w:t>
            </w:r>
          </w:p>
        </w:tc>
        <w:tc>
          <w:tcPr>
            <w:tcW w:w="1848" w:type="dxa"/>
          </w:tcPr>
          <w:p w14:paraId="3FF565AE">
            <w:pPr>
              <w:spacing w:after="0" w:line="240" w:lineRule="auto"/>
              <w:rPr>
                <w:rFonts w:ascii="Times New Roman" w:hAnsi="Times New Roman"/>
                <w:sz w:val="24"/>
              </w:rPr>
            </w:pPr>
            <w:r>
              <w:rPr>
                <w:rFonts w:ascii="Times New Roman" w:hAnsi="Times New Roman"/>
                <w:sz w:val="24"/>
              </w:rPr>
              <w:t>14</w:t>
            </w:r>
          </w:p>
        </w:tc>
        <w:tc>
          <w:tcPr>
            <w:tcW w:w="1909" w:type="dxa"/>
          </w:tcPr>
          <w:p w14:paraId="2C9F5071">
            <w:pPr>
              <w:spacing w:after="0" w:line="240" w:lineRule="auto"/>
              <w:rPr>
                <w:rFonts w:ascii="Times New Roman" w:hAnsi="Times New Roman"/>
                <w:sz w:val="24"/>
              </w:rPr>
            </w:pPr>
            <w:r>
              <w:rPr>
                <w:rFonts w:ascii="Times New Roman" w:hAnsi="Times New Roman"/>
                <w:sz w:val="24"/>
              </w:rPr>
              <w:t>1</w:t>
            </w:r>
          </w:p>
          <w:p w14:paraId="029B07CF">
            <w:pPr>
              <w:spacing w:after="0" w:line="240" w:lineRule="auto"/>
              <w:rPr>
                <w:rFonts w:ascii="Times New Roman" w:hAnsi="Times New Roman"/>
                <w:sz w:val="24"/>
              </w:rPr>
            </w:pPr>
          </w:p>
        </w:tc>
        <w:tc>
          <w:tcPr>
            <w:tcW w:w="1838" w:type="dxa"/>
          </w:tcPr>
          <w:p w14:paraId="36B4E68E">
            <w:pPr>
              <w:spacing w:after="0" w:line="240" w:lineRule="auto"/>
              <w:rPr>
                <w:rFonts w:ascii="Times New Roman" w:hAnsi="Times New Roman"/>
                <w:sz w:val="24"/>
              </w:rPr>
            </w:pPr>
            <w:r>
              <w:rPr>
                <w:rFonts w:ascii="Times New Roman" w:hAnsi="Times New Roman"/>
                <w:sz w:val="24"/>
              </w:rPr>
              <w:t>11</w:t>
            </w:r>
          </w:p>
          <w:p w14:paraId="3CF809D3">
            <w:pPr>
              <w:spacing w:after="0" w:line="240" w:lineRule="auto"/>
              <w:rPr>
                <w:rFonts w:ascii="Times New Roman" w:hAnsi="Times New Roman"/>
                <w:sz w:val="24"/>
              </w:rPr>
            </w:pPr>
          </w:p>
          <w:p w14:paraId="66F4DC9B">
            <w:pPr>
              <w:spacing w:after="0" w:line="240" w:lineRule="auto"/>
              <w:rPr>
                <w:rFonts w:ascii="Times New Roman" w:hAnsi="Times New Roman"/>
                <w:sz w:val="24"/>
              </w:rPr>
            </w:pPr>
          </w:p>
        </w:tc>
        <w:tc>
          <w:tcPr>
            <w:tcW w:w="1585" w:type="dxa"/>
          </w:tcPr>
          <w:p w14:paraId="0E957918">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39BFB7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47F8386F">
            <w:pPr>
              <w:spacing w:after="0" w:line="240" w:lineRule="auto"/>
              <w:rPr>
                <w:rFonts w:ascii="Times New Roman" w:hAnsi="Times New Roman"/>
                <w:sz w:val="24"/>
              </w:rPr>
            </w:pPr>
            <w:r>
              <w:rPr>
                <w:rFonts w:ascii="Times New Roman" w:hAnsi="Times New Roman"/>
                <w:sz w:val="24"/>
              </w:rPr>
              <w:t>5</w:t>
            </w:r>
          </w:p>
        </w:tc>
        <w:tc>
          <w:tcPr>
            <w:tcW w:w="7164" w:type="dxa"/>
          </w:tcPr>
          <w:p w14:paraId="671B2B29">
            <w:pPr>
              <w:spacing w:after="0" w:line="240" w:lineRule="auto"/>
              <w:rPr>
                <w:rFonts w:ascii="Times New Roman" w:hAnsi="Times New Roman"/>
                <w:sz w:val="24"/>
              </w:rPr>
            </w:pPr>
            <w:r>
              <w:rPr>
                <w:rFonts w:ascii="Times New Roman" w:hAnsi="Times New Roman"/>
                <w:sz w:val="24"/>
              </w:rPr>
              <w:t>Лепка</w:t>
            </w:r>
          </w:p>
          <w:p w14:paraId="1120085A">
            <w:pPr>
              <w:spacing w:after="0" w:line="240" w:lineRule="auto"/>
              <w:rPr>
                <w:rFonts w:ascii="Times New Roman" w:hAnsi="Times New Roman"/>
                <w:sz w:val="24"/>
              </w:rPr>
            </w:pPr>
            <w:r>
              <w:rPr>
                <w:rFonts w:ascii="Times New Roman" w:hAnsi="Times New Roman"/>
                <w:sz w:val="24"/>
              </w:rPr>
              <w:t>Вводное занятие</w:t>
            </w:r>
          </w:p>
          <w:p w14:paraId="299AD857">
            <w:pPr>
              <w:spacing w:after="0" w:line="240" w:lineRule="auto"/>
              <w:rPr>
                <w:rFonts w:ascii="Times New Roman" w:hAnsi="Times New Roman"/>
                <w:sz w:val="24"/>
              </w:rPr>
            </w:pPr>
            <w:r>
              <w:rPr>
                <w:rFonts w:ascii="Times New Roman" w:hAnsi="Times New Roman"/>
                <w:sz w:val="24"/>
              </w:rPr>
              <w:t>Материалы и инструменты для работы.</w:t>
            </w:r>
          </w:p>
          <w:p w14:paraId="57209707">
            <w:pPr>
              <w:spacing w:after="0" w:line="240" w:lineRule="auto"/>
              <w:rPr>
                <w:rFonts w:ascii="Times New Roman" w:hAnsi="Times New Roman"/>
                <w:sz w:val="24"/>
              </w:rPr>
            </w:pPr>
            <w:r>
              <w:rPr>
                <w:rFonts w:ascii="Times New Roman" w:hAnsi="Times New Roman"/>
                <w:sz w:val="24"/>
              </w:rPr>
              <w:t>Подбор цветовой гаммы.</w:t>
            </w:r>
          </w:p>
          <w:p w14:paraId="5C6F1AD6">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3E259C90">
            <w:pPr>
              <w:spacing w:after="0" w:line="240" w:lineRule="auto"/>
              <w:rPr>
                <w:rFonts w:ascii="Times New Roman" w:hAnsi="Times New Roman"/>
                <w:sz w:val="24"/>
              </w:rPr>
            </w:pPr>
            <w:r>
              <w:rPr>
                <w:rFonts w:ascii="Times New Roman" w:hAnsi="Times New Roman"/>
                <w:sz w:val="24"/>
              </w:rPr>
              <w:t>Создание элементов деревьев</w:t>
            </w:r>
          </w:p>
          <w:p w14:paraId="523F7DD8">
            <w:pPr>
              <w:spacing w:after="0" w:line="240" w:lineRule="auto"/>
              <w:rPr>
                <w:rFonts w:ascii="Times New Roman" w:hAnsi="Times New Roman"/>
                <w:sz w:val="24"/>
              </w:rPr>
            </w:pPr>
            <w:r>
              <w:rPr>
                <w:rFonts w:ascii="Times New Roman" w:hAnsi="Times New Roman"/>
                <w:sz w:val="24"/>
              </w:rPr>
              <w:t>Лепка фруктов.</w:t>
            </w:r>
          </w:p>
          <w:p w14:paraId="4E70BB91">
            <w:pPr>
              <w:spacing w:after="0" w:line="240" w:lineRule="auto"/>
              <w:rPr>
                <w:rFonts w:ascii="Times New Roman" w:hAnsi="Times New Roman"/>
                <w:sz w:val="24"/>
              </w:rPr>
            </w:pPr>
            <w:r>
              <w:rPr>
                <w:rFonts w:ascii="Times New Roman" w:hAnsi="Times New Roman"/>
                <w:sz w:val="24"/>
              </w:rPr>
              <w:t>Лепка овощей.</w:t>
            </w:r>
          </w:p>
          <w:p w14:paraId="15277B0F">
            <w:pPr>
              <w:spacing w:after="0" w:line="240" w:lineRule="auto"/>
              <w:rPr>
                <w:rFonts w:ascii="Times New Roman" w:hAnsi="Times New Roman"/>
                <w:sz w:val="24"/>
              </w:rPr>
            </w:pPr>
            <w:r>
              <w:rPr>
                <w:rFonts w:ascii="Times New Roman" w:hAnsi="Times New Roman"/>
                <w:sz w:val="24"/>
              </w:rPr>
              <w:t>Соединение элементов в картине.</w:t>
            </w:r>
          </w:p>
          <w:p w14:paraId="6DA24058">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1024F866">
            <w:pPr>
              <w:spacing w:after="0" w:line="240" w:lineRule="auto"/>
              <w:rPr>
                <w:rFonts w:ascii="Times New Roman" w:hAnsi="Times New Roman"/>
                <w:sz w:val="24"/>
              </w:rPr>
            </w:pPr>
            <w:r>
              <w:rPr>
                <w:rFonts w:ascii="Times New Roman" w:hAnsi="Times New Roman"/>
                <w:sz w:val="24"/>
              </w:rPr>
              <w:t>Свободный выбор картины</w:t>
            </w:r>
          </w:p>
        </w:tc>
        <w:tc>
          <w:tcPr>
            <w:tcW w:w="1848" w:type="dxa"/>
          </w:tcPr>
          <w:p w14:paraId="4BACD763">
            <w:pPr>
              <w:spacing w:after="0" w:line="240" w:lineRule="auto"/>
              <w:rPr>
                <w:rFonts w:ascii="Times New Roman" w:hAnsi="Times New Roman"/>
                <w:sz w:val="24"/>
              </w:rPr>
            </w:pPr>
            <w:r>
              <w:rPr>
                <w:rFonts w:ascii="Times New Roman" w:hAnsi="Times New Roman"/>
                <w:sz w:val="24"/>
              </w:rPr>
              <w:t>9</w:t>
            </w:r>
          </w:p>
        </w:tc>
        <w:tc>
          <w:tcPr>
            <w:tcW w:w="1909" w:type="dxa"/>
          </w:tcPr>
          <w:p w14:paraId="77DC46E7">
            <w:pPr>
              <w:spacing w:after="0" w:line="240" w:lineRule="auto"/>
              <w:rPr>
                <w:rFonts w:ascii="Times New Roman" w:hAnsi="Times New Roman"/>
                <w:sz w:val="24"/>
              </w:rPr>
            </w:pPr>
            <w:r>
              <w:rPr>
                <w:rFonts w:ascii="Times New Roman" w:hAnsi="Times New Roman"/>
                <w:sz w:val="24"/>
              </w:rPr>
              <w:t>1</w:t>
            </w:r>
          </w:p>
          <w:p w14:paraId="36F841B2">
            <w:pPr>
              <w:spacing w:after="0" w:line="240" w:lineRule="auto"/>
              <w:rPr>
                <w:rFonts w:ascii="Times New Roman" w:hAnsi="Times New Roman"/>
                <w:sz w:val="24"/>
              </w:rPr>
            </w:pPr>
          </w:p>
          <w:p w14:paraId="20438A4D">
            <w:pPr>
              <w:spacing w:after="0" w:line="240" w:lineRule="auto"/>
              <w:rPr>
                <w:rFonts w:ascii="Times New Roman" w:hAnsi="Times New Roman"/>
                <w:sz w:val="24"/>
              </w:rPr>
            </w:pPr>
          </w:p>
        </w:tc>
        <w:tc>
          <w:tcPr>
            <w:tcW w:w="1838" w:type="dxa"/>
          </w:tcPr>
          <w:p w14:paraId="6D9F668F">
            <w:pPr>
              <w:spacing w:after="0" w:line="240" w:lineRule="auto"/>
              <w:rPr>
                <w:rFonts w:ascii="Times New Roman" w:hAnsi="Times New Roman"/>
                <w:sz w:val="24"/>
              </w:rPr>
            </w:pPr>
            <w:r>
              <w:rPr>
                <w:rFonts w:ascii="Times New Roman" w:hAnsi="Times New Roman"/>
                <w:sz w:val="24"/>
              </w:rPr>
              <w:t>8</w:t>
            </w:r>
          </w:p>
          <w:p w14:paraId="332589E7">
            <w:pPr>
              <w:spacing w:after="0" w:line="240" w:lineRule="auto"/>
              <w:rPr>
                <w:rFonts w:ascii="Times New Roman" w:hAnsi="Times New Roman"/>
                <w:sz w:val="24"/>
              </w:rPr>
            </w:pPr>
          </w:p>
          <w:p w14:paraId="70507411">
            <w:pPr>
              <w:spacing w:after="0" w:line="240" w:lineRule="auto"/>
              <w:rPr>
                <w:rFonts w:ascii="Times New Roman" w:hAnsi="Times New Roman"/>
                <w:sz w:val="24"/>
              </w:rPr>
            </w:pPr>
          </w:p>
        </w:tc>
        <w:tc>
          <w:tcPr>
            <w:tcW w:w="1585" w:type="dxa"/>
          </w:tcPr>
          <w:p w14:paraId="5926D971">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7A6243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7D535BBF">
            <w:pPr>
              <w:spacing w:after="0" w:line="240" w:lineRule="auto"/>
              <w:rPr>
                <w:rFonts w:ascii="Times New Roman" w:hAnsi="Times New Roman"/>
                <w:sz w:val="24"/>
              </w:rPr>
            </w:pPr>
            <w:r>
              <w:rPr>
                <w:rFonts w:ascii="Times New Roman" w:hAnsi="Times New Roman"/>
                <w:sz w:val="24"/>
              </w:rPr>
              <w:t>6</w:t>
            </w:r>
          </w:p>
        </w:tc>
        <w:tc>
          <w:tcPr>
            <w:tcW w:w="7164" w:type="dxa"/>
          </w:tcPr>
          <w:p w14:paraId="47E3CAF3">
            <w:pPr>
              <w:spacing w:after="0" w:line="240" w:lineRule="auto"/>
              <w:rPr>
                <w:rFonts w:ascii="Times New Roman" w:hAnsi="Times New Roman"/>
                <w:sz w:val="24"/>
              </w:rPr>
            </w:pPr>
            <w:r>
              <w:rPr>
                <w:rFonts w:ascii="Times New Roman" w:hAnsi="Times New Roman"/>
                <w:sz w:val="24"/>
              </w:rPr>
              <w:t>Аппликация.</w:t>
            </w:r>
          </w:p>
          <w:p w14:paraId="79B5E9DE">
            <w:pPr>
              <w:spacing w:after="0" w:line="240" w:lineRule="auto"/>
              <w:rPr>
                <w:rFonts w:ascii="Times New Roman" w:hAnsi="Times New Roman"/>
                <w:sz w:val="24"/>
              </w:rPr>
            </w:pPr>
            <w:r>
              <w:rPr>
                <w:rFonts w:ascii="Times New Roman" w:hAnsi="Times New Roman"/>
                <w:sz w:val="24"/>
              </w:rPr>
              <w:t>Вводное занятие.</w:t>
            </w:r>
          </w:p>
          <w:p w14:paraId="286C0C0C">
            <w:pPr>
              <w:spacing w:after="0" w:line="240" w:lineRule="auto"/>
              <w:rPr>
                <w:rFonts w:ascii="Times New Roman" w:hAnsi="Times New Roman"/>
                <w:sz w:val="24"/>
              </w:rPr>
            </w:pPr>
            <w:r>
              <w:rPr>
                <w:rFonts w:ascii="Times New Roman" w:hAnsi="Times New Roman"/>
                <w:sz w:val="24"/>
              </w:rPr>
              <w:t>Подбор цветовой гаммы.</w:t>
            </w:r>
          </w:p>
          <w:p w14:paraId="5BA09DE0">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2C591002">
            <w:pPr>
              <w:spacing w:after="0" w:line="240" w:lineRule="auto"/>
              <w:rPr>
                <w:rFonts w:ascii="Times New Roman" w:hAnsi="Times New Roman"/>
                <w:sz w:val="24"/>
              </w:rPr>
            </w:pPr>
            <w:r>
              <w:rPr>
                <w:rFonts w:ascii="Times New Roman" w:hAnsi="Times New Roman"/>
                <w:sz w:val="24"/>
              </w:rPr>
              <w:t>Создание элементов деревьев</w:t>
            </w:r>
          </w:p>
          <w:p w14:paraId="7E8F1D90">
            <w:pPr>
              <w:spacing w:after="0" w:line="240" w:lineRule="auto"/>
              <w:rPr>
                <w:rFonts w:ascii="Times New Roman" w:hAnsi="Times New Roman"/>
                <w:sz w:val="24"/>
              </w:rPr>
            </w:pPr>
            <w:r>
              <w:rPr>
                <w:rFonts w:ascii="Times New Roman" w:hAnsi="Times New Roman"/>
                <w:sz w:val="24"/>
              </w:rPr>
              <w:t xml:space="preserve">Изготовление шаблонов  для выкраивания элементов  орнамента. </w:t>
            </w:r>
          </w:p>
          <w:p w14:paraId="3AAFA5F4">
            <w:pPr>
              <w:spacing w:after="0" w:line="240" w:lineRule="auto"/>
              <w:rPr>
                <w:rFonts w:ascii="Times New Roman" w:hAnsi="Times New Roman"/>
                <w:sz w:val="24"/>
              </w:rPr>
            </w:pPr>
            <w:r>
              <w:rPr>
                <w:rFonts w:ascii="Times New Roman" w:hAnsi="Times New Roman"/>
                <w:sz w:val="24"/>
              </w:rPr>
              <w:t>Раскрой ткани.</w:t>
            </w:r>
          </w:p>
          <w:p w14:paraId="504D368E">
            <w:pPr>
              <w:spacing w:after="0" w:line="240" w:lineRule="auto"/>
              <w:rPr>
                <w:rFonts w:ascii="Times New Roman" w:hAnsi="Times New Roman"/>
                <w:sz w:val="24"/>
              </w:rPr>
            </w:pPr>
            <w:r>
              <w:rPr>
                <w:rFonts w:ascii="Times New Roman" w:hAnsi="Times New Roman"/>
                <w:sz w:val="24"/>
              </w:rPr>
              <w:t>Технология соединения  деталей между собой.</w:t>
            </w:r>
          </w:p>
          <w:p w14:paraId="5DAA7BF3">
            <w:pPr>
              <w:spacing w:after="0" w:line="240" w:lineRule="auto"/>
              <w:rPr>
                <w:rFonts w:ascii="Times New Roman" w:hAnsi="Times New Roman"/>
                <w:sz w:val="24"/>
              </w:rPr>
            </w:pPr>
          </w:p>
          <w:p w14:paraId="0D7A055D">
            <w:pPr>
              <w:spacing w:after="0" w:line="240" w:lineRule="auto"/>
              <w:rPr>
                <w:rFonts w:ascii="Times New Roman" w:hAnsi="Times New Roman"/>
                <w:sz w:val="24"/>
              </w:rPr>
            </w:pPr>
            <w:r>
              <w:rPr>
                <w:rFonts w:ascii="Times New Roman" w:hAnsi="Times New Roman"/>
                <w:sz w:val="24"/>
              </w:rPr>
              <w:t>Особенности в работе соединения.</w:t>
            </w:r>
          </w:p>
          <w:p w14:paraId="74893785">
            <w:pPr>
              <w:spacing w:after="0" w:line="240" w:lineRule="auto"/>
              <w:rPr>
                <w:rFonts w:ascii="Times New Roman" w:hAnsi="Times New Roman"/>
                <w:sz w:val="24"/>
              </w:rPr>
            </w:pPr>
            <w:r>
              <w:rPr>
                <w:rFonts w:ascii="Times New Roman" w:hAnsi="Times New Roman"/>
                <w:sz w:val="24"/>
              </w:rPr>
              <w:t>Панно- свободный выбор рисунка.</w:t>
            </w:r>
          </w:p>
          <w:p w14:paraId="2F767E48">
            <w:pPr>
              <w:spacing w:after="0" w:line="240" w:lineRule="auto"/>
              <w:rPr>
                <w:rFonts w:ascii="Times New Roman" w:hAnsi="Times New Roman"/>
                <w:sz w:val="24"/>
              </w:rPr>
            </w:pPr>
            <w:r>
              <w:rPr>
                <w:rFonts w:ascii="Times New Roman" w:hAnsi="Times New Roman"/>
                <w:sz w:val="24"/>
              </w:rPr>
              <w:t>Работа над картиной.</w:t>
            </w:r>
          </w:p>
          <w:p w14:paraId="49189DBB">
            <w:pPr>
              <w:spacing w:after="0" w:line="240" w:lineRule="auto"/>
              <w:rPr>
                <w:rFonts w:ascii="Times New Roman" w:hAnsi="Times New Roman"/>
                <w:sz w:val="24"/>
              </w:rPr>
            </w:pPr>
            <w:r>
              <w:rPr>
                <w:rFonts w:ascii="Times New Roman" w:hAnsi="Times New Roman"/>
                <w:sz w:val="24"/>
              </w:rPr>
              <w:t>Окончательная обработка изделия</w:t>
            </w:r>
          </w:p>
        </w:tc>
        <w:tc>
          <w:tcPr>
            <w:tcW w:w="1848" w:type="dxa"/>
          </w:tcPr>
          <w:p w14:paraId="512604B5">
            <w:pPr>
              <w:spacing w:after="0" w:line="240" w:lineRule="auto"/>
              <w:rPr>
                <w:rFonts w:ascii="Times New Roman" w:hAnsi="Times New Roman"/>
                <w:sz w:val="24"/>
              </w:rPr>
            </w:pPr>
            <w:r>
              <w:rPr>
                <w:rFonts w:ascii="Times New Roman" w:hAnsi="Times New Roman"/>
                <w:sz w:val="24"/>
              </w:rPr>
              <w:t>9</w:t>
            </w:r>
          </w:p>
        </w:tc>
        <w:tc>
          <w:tcPr>
            <w:tcW w:w="1909" w:type="dxa"/>
          </w:tcPr>
          <w:p w14:paraId="32EB1675">
            <w:pPr>
              <w:spacing w:after="0" w:line="240" w:lineRule="auto"/>
              <w:rPr>
                <w:rFonts w:ascii="Times New Roman" w:hAnsi="Times New Roman"/>
                <w:sz w:val="24"/>
              </w:rPr>
            </w:pPr>
            <w:r>
              <w:rPr>
                <w:rFonts w:ascii="Times New Roman" w:hAnsi="Times New Roman"/>
                <w:sz w:val="24"/>
              </w:rPr>
              <w:t>1</w:t>
            </w:r>
          </w:p>
          <w:p w14:paraId="1143EB8D">
            <w:pPr>
              <w:spacing w:after="0" w:line="240" w:lineRule="auto"/>
              <w:rPr>
                <w:rFonts w:ascii="Times New Roman" w:hAnsi="Times New Roman"/>
                <w:sz w:val="24"/>
              </w:rPr>
            </w:pPr>
          </w:p>
        </w:tc>
        <w:tc>
          <w:tcPr>
            <w:tcW w:w="1838" w:type="dxa"/>
          </w:tcPr>
          <w:p w14:paraId="603FEB2B">
            <w:pPr>
              <w:spacing w:after="0" w:line="240" w:lineRule="auto"/>
              <w:rPr>
                <w:rFonts w:ascii="Times New Roman" w:hAnsi="Times New Roman"/>
                <w:sz w:val="24"/>
              </w:rPr>
            </w:pPr>
            <w:r>
              <w:rPr>
                <w:rFonts w:ascii="Times New Roman" w:hAnsi="Times New Roman"/>
                <w:sz w:val="24"/>
              </w:rPr>
              <w:t>8</w:t>
            </w:r>
          </w:p>
          <w:p w14:paraId="4F2BA1EC">
            <w:pPr>
              <w:spacing w:after="0" w:line="240" w:lineRule="auto"/>
              <w:rPr>
                <w:rFonts w:ascii="Times New Roman" w:hAnsi="Times New Roman"/>
                <w:sz w:val="24"/>
              </w:rPr>
            </w:pPr>
          </w:p>
        </w:tc>
        <w:tc>
          <w:tcPr>
            <w:tcW w:w="1585" w:type="dxa"/>
          </w:tcPr>
          <w:p w14:paraId="035EBEB9">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FE28F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10BAD105">
            <w:pPr>
              <w:spacing w:after="0" w:line="240" w:lineRule="auto"/>
              <w:rPr>
                <w:rFonts w:ascii="Times New Roman" w:hAnsi="Times New Roman"/>
                <w:sz w:val="24"/>
              </w:rPr>
            </w:pPr>
            <w:r>
              <w:rPr>
                <w:rFonts w:ascii="Times New Roman" w:hAnsi="Times New Roman"/>
                <w:sz w:val="24"/>
              </w:rPr>
              <w:t>7</w:t>
            </w:r>
          </w:p>
        </w:tc>
        <w:tc>
          <w:tcPr>
            <w:tcW w:w="7164" w:type="dxa"/>
          </w:tcPr>
          <w:p w14:paraId="6F203861">
            <w:pPr>
              <w:spacing w:after="0" w:line="240" w:lineRule="auto"/>
              <w:rPr>
                <w:rFonts w:ascii="Times New Roman" w:hAnsi="Times New Roman"/>
                <w:sz w:val="24"/>
              </w:rPr>
            </w:pPr>
            <w:r>
              <w:rPr>
                <w:rFonts w:ascii="Times New Roman" w:hAnsi="Times New Roman"/>
                <w:sz w:val="24"/>
              </w:rPr>
              <w:t>Декупаж.</w:t>
            </w:r>
          </w:p>
          <w:p w14:paraId="541718D2">
            <w:pPr>
              <w:spacing w:after="0" w:line="240" w:lineRule="auto"/>
              <w:rPr>
                <w:rFonts w:ascii="Times New Roman" w:hAnsi="Times New Roman"/>
                <w:sz w:val="24"/>
              </w:rPr>
            </w:pPr>
            <w:r>
              <w:rPr>
                <w:rFonts w:ascii="Times New Roman" w:hAnsi="Times New Roman"/>
                <w:sz w:val="24"/>
              </w:rPr>
              <w:t>Вводное занятие</w:t>
            </w:r>
          </w:p>
          <w:p w14:paraId="2FA40084">
            <w:pPr>
              <w:spacing w:after="0" w:line="240" w:lineRule="auto"/>
              <w:rPr>
                <w:rFonts w:ascii="Times New Roman" w:hAnsi="Times New Roman"/>
                <w:sz w:val="24"/>
              </w:rPr>
            </w:pPr>
            <w:r>
              <w:rPr>
                <w:rFonts w:ascii="Times New Roman" w:hAnsi="Times New Roman"/>
                <w:sz w:val="24"/>
              </w:rPr>
              <w:t>Материалы и инструменты для работы.</w:t>
            </w:r>
          </w:p>
          <w:p w14:paraId="75750AFF">
            <w:pPr>
              <w:spacing w:after="0" w:line="240" w:lineRule="auto"/>
              <w:rPr>
                <w:rFonts w:ascii="Times New Roman" w:hAnsi="Times New Roman"/>
                <w:sz w:val="24"/>
              </w:rPr>
            </w:pPr>
            <w:r>
              <w:rPr>
                <w:rFonts w:ascii="Times New Roman" w:hAnsi="Times New Roman"/>
                <w:sz w:val="24"/>
              </w:rPr>
              <w:t>Подбор цветовой гаммы.</w:t>
            </w:r>
          </w:p>
          <w:p w14:paraId="5D320A76">
            <w:pPr>
              <w:spacing w:after="0" w:line="240" w:lineRule="auto"/>
              <w:rPr>
                <w:rFonts w:ascii="Times New Roman" w:hAnsi="Times New Roman"/>
                <w:sz w:val="24"/>
              </w:rPr>
            </w:pPr>
            <w:r>
              <w:rPr>
                <w:rFonts w:ascii="Times New Roman" w:hAnsi="Times New Roman"/>
                <w:sz w:val="24"/>
              </w:rPr>
              <w:t>Декорирование цветочного горшка.</w:t>
            </w:r>
          </w:p>
          <w:p w14:paraId="600EB373">
            <w:pPr>
              <w:spacing w:after="0" w:line="240" w:lineRule="auto"/>
              <w:rPr>
                <w:rFonts w:ascii="Times New Roman" w:hAnsi="Times New Roman"/>
                <w:sz w:val="24"/>
              </w:rPr>
            </w:pPr>
            <w:r>
              <w:rPr>
                <w:rFonts w:ascii="Times New Roman" w:hAnsi="Times New Roman"/>
                <w:sz w:val="24"/>
              </w:rPr>
              <w:t>Декорирование разделочных досок.</w:t>
            </w:r>
          </w:p>
          <w:p w14:paraId="5CC9E091">
            <w:pPr>
              <w:spacing w:after="0" w:line="240" w:lineRule="auto"/>
              <w:rPr>
                <w:rFonts w:ascii="Times New Roman" w:hAnsi="Times New Roman"/>
                <w:sz w:val="24"/>
              </w:rPr>
            </w:pPr>
            <w:r>
              <w:rPr>
                <w:rFonts w:ascii="Times New Roman" w:hAnsi="Times New Roman"/>
                <w:sz w:val="24"/>
              </w:rPr>
              <w:t>Декорирование  различных предметов быта.</w:t>
            </w:r>
          </w:p>
          <w:p w14:paraId="37E10C81">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27FE7EDB">
            <w:pPr>
              <w:spacing w:after="0" w:line="240" w:lineRule="auto"/>
              <w:rPr>
                <w:rFonts w:ascii="Times New Roman" w:hAnsi="Times New Roman"/>
                <w:sz w:val="24"/>
              </w:rPr>
            </w:pPr>
            <w:r>
              <w:rPr>
                <w:rFonts w:ascii="Times New Roman" w:hAnsi="Times New Roman"/>
                <w:sz w:val="24"/>
              </w:rPr>
              <w:t>Свободный выбор декорирования предметов интерьера.</w:t>
            </w:r>
          </w:p>
        </w:tc>
        <w:tc>
          <w:tcPr>
            <w:tcW w:w="1848" w:type="dxa"/>
          </w:tcPr>
          <w:p w14:paraId="0D8B7B9C">
            <w:pPr>
              <w:spacing w:after="0" w:line="240" w:lineRule="auto"/>
              <w:rPr>
                <w:rFonts w:ascii="Times New Roman" w:hAnsi="Times New Roman"/>
                <w:sz w:val="24"/>
              </w:rPr>
            </w:pPr>
            <w:r>
              <w:rPr>
                <w:rFonts w:ascii="Times New Roman" w:hAnsi="Times New Roman"/>
                <w:sz w:val="24"/>
              </w:rPr>
              <w:t>6</w:t>
            </w:r>
          </w:p>
        </w:tc>
        <w:tc>
          <w:tcPr>
            <w:tcW w:w="1909" w:type="dxa"/>
          </w:tcPr>
          <w:p w14:paraId="02F55191">
            <w:pPr>
              <w:spacing w:after="0" w:line="240" w:lineRule="auto"/>
              <w:rPr>
                <w:rFonts w:ascii="Times New Roman" w:hAnsi="Times New Roman"/>
                <w:sz w:val="24"/>
              </w:rPr>
            </w:pPr>
            <w:r>
              <w:rPr>
                <w:rFonts w:ascii="Times New Roman" w:hAnsi="Times New Roman"/>
                <w:sz w:val="24"/>
              </w:rPr>
              <w:t>1</w:t>
            </w:r>
          </w:p>
          <w:p w14:paraId="4DF22915">
            <w:pPr>
              <w:spacing w:after="0" w:line="240" w:lineRule="auto"/>
              <w:rPr>
                <w:rFonts w:ascii="Times New Roman" w:hAnsi="Times New Roman"/>
                <w:sz w:val="24"/>
              </w:rPr>
            </w:pPr>
          </w:p>
        </w:tc>
        <w:tc>
          <w:tcPr>
            <w:tcW w:w="1838" w:type="dxa"/>
          </w:tcPr>
          <w:p w14:paraId="452C94C6">
            <w:pPr>
              <w:spacing w:after="0" w:line="240" w:lineRule="auto"/>
              <w:rPr>
                <w:rFonts w:ascii="Times New Roman" w:hAnsi="Times New Roman"/>
                <w:sz w:val="24"/>
              </w:rPr>
            </w:pPr>
            <w:r>
              <w:rPr>
                <w:rFonts w:ascii="Times New Roman" w:hAnsi="Times New Roman"/>
                <w:sz w:val="24"/>
              </w:rPr>
              <w:t>5</w:t>
            </w:r>
          </w:p>
          <w:p w14:paraId="0AEE54E9">
            <w:pPr>
              <w:spacing w:after="0" w:line="240" w:lineRule="auto"/>
              <w:rPr>
                <w:rFonts w:ascii="Times New Roman" w:hAnsi="Times New Roman"/>
                <w:sz w:val="24"/>
              </w:rPr>
            </w:pPr>
          </w:p>
          <w:p w14:paraId="281C34EF">
            <w:pPr>
              <w:spacing w:after="0" w:line="240" w:lineRule="auto"/>
              <w:rPr>
                <w:rFonts w:ascii="Times New Roman" w:hAnsi="Times New Roman"/>
                <w:sz w:val="24"/>
              </w:rPr>
            </w:pPr>
          </w:p>
        </w:tc>
        <w:tc>
          <w:tcPr>
            <w:tcW w:w="1585" w:type="dxa"/>
          </w:tcPr>
          <w:p w14:paraId="66889E66">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453B7F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5DDAD2F2">
            <w:pPr>
              <w:spacing w:after="0" w:line="240" w:lineRule="auto"/>
              <w:rPr>
                <w:rFonts w:ascii="Times New Roman" w:hAnsi="Times New Roman"/>
                <w:sz w:val="24"/>
              </w:rPr>
            </w:pPr>
            <w:r>
              <w:rPr>
                <w:rFonts w:ascii="Times New Roman" w:hAnsi="Times New Roman"/>
                <w:sz w:val="24"/>
              </w:rPr>
              <w:t>8</w:t>
            </w:r>
          </w:p>
        </w:tc>
        <w:tc>
          <w:tcPr>
            <w:tcW w:w="7164" w:type="dxa"/>
          </w:tcPr>
          <w:p w14:paraId="0029B6DE">
            <w:pPr>
              <w:spacing w:after="0" w:line="240" w:lineRule="auto"/>
              <w:rPr>
                <w:rFonts w:ascii="Times New Roman" w:hAnsi="Times New Roman"/>
                <w:sz w:val="24"/>
              </w:rPr>
            </w:pPr>
            <w:r>
              <w:rPr>
                <w:rFonts w:ascii="Times New Roman" w:hAnsi="Times New Roman"/>
                <w:sz w:val="24"/>
              </w:rPr>
              <w:t xml:space="preserve">Моделирование изделий, </w:t>
            </w:r>
          </w:p>
          <w:p w14:paraId="1F7E72A4">
            <w:pPr>
              <w:spacing w:after="0" w:line="240" w:lineRule="auto"/>
              <w:rPr>
                <w:rFonts w:ascii="Times New Roman" w:hAnsi="Times New Roman"/>
                <w:sz w:val="24"/>
              </w:rPr>
            </w:pPr>
            <w:r>
              <w:rPr>
                <w:rFonts w:ascii="Times New Roman" w:hAnsi="Times New Roman"/>
                <w:sz w:val="24"/>
              </w:rPr>
              <w:t>Моделирование поясных изделий на основе базовой выкройки юбки</w:t>
            </w:r>
          </w:p>
          <w:p w14:paraId="70294F21">
            <w:pPr>
              <w:spacing w:after="0" w:line="240" w:lineRule="auto"/>
              <w:rPr>
                <w:rFonts w:ascii="Times New Roman" w:hAnsi="Times New Roman"/>
                <w:sz w:val="24"/>
              </w:rPr>
            </w:pPr>
            <w:r>
              <w:rPr>
                <w:rFonts w:ascii="Times New Roman" w:hAnsi="Times New Roman"/>
                <w:sz w:val="24"/>
              </w:rPr>
              <w:t>Моделирование плечевых изделий на основе базовой выкройки платья</w:t>
            </w:r>
          </w:p>
          <w:p w14:paraId="31C8B6BC">
            <w:pPr>
              <w:spacing w:after="0" w:line="240" w:lineRule="auto"/>
              <w:rPr>
                <w:rFonts w:ascii="Times New Roman" w:hAnsi="Times New Roman"/>
                <w:sz w:val="24"/>
              </w:rPr>
            </w:pPr>
            <w:r>
              <w:rPr>
                <w:rFonts w:ascii="Times New Roman" w:hAnsi="Times New Roman"/>
                <w:sz w:val="24"/>
              </w:rPr>
              <w:t>Раскрой изделия</w:t>
            </w:r>
          </w:p>
          <w:p w14:paraId="19F257C8">
            <w:pPr>
              <w:spacing w:after="0" w:line="240" w:lineRule="auto"/>
              <w:rPr>
                <w:rFonts w:ascii="Times New Roman" w:hAnsi="Times New Roman"/>
                <w:sz w:val="24"/>
              </w:rPr>
            </w:pPr>
            <w:r>
              <w:rPr>
                <w:rFonts w:ascii="Times New Roman" w:hAnsi="Times New Roman"/>
                <w:sz w:val="24"/>
              </w:rPr>
              <w:t>Технология обработки деталей кроя</w:t>
            </w:r>
          </w:p>
          <w:p w14:paraId="174B999D">
            <w:pPr>
              <w:spacing w:after="0" w:line="240" w:lineRule="auto"/>
              <w:rPr>
                <w:rFonts w:ascii="Times New Roman" w:hAnsi="Times New Roman"/>
                <w:sz w:val="24"/>
              </w:rPr>
            </w:pPr>
            <w:r>
              <w:rPr>
                <w:rFonts w:ascii="Times New Roman" w:hAnsi="Times New Roman"/>
                <w:sz w:val="24"/>
              </w:rPr>
              <w:t>Пошив изделия</w:t>
            </w:r>
          </w:p>
          <w:p w14:paraId="166C3753">
            <w:pPr>
              <w:spacing w:after="0" w:line="240" w:lineRule="auto"/>
              <w:rPr>
                <w:rFonts w:ascii="Times New Roman" w:hAnsi="Times New Roman"/>
                <w:sz w:val="24"/>
              </w:rPr>
            </w:pPr>
            <w:r>
              <w:rPr>
                <w:rFonts w:ascii="Times New Roman" w:hAnsi="Times New Roman"/>
                <w:sz w:val="24"/>
              </w:rPr>
              <w:t>Декорирование швейных изделий</w:t>
            </w:r>
          </w:p>
        </w:tc>
        <w:tc>
          <w:tcPr>
            <w:tcW w:w="1848" w:type="dxa"/>
          </w:tcPr>
          <w:p w14:paraId="26EF2782">
            <w:pPr>
              <w:spacing w:after="0" w:line="240" w:lineRule="auto"/>
              <w:rPr>
                <w:rFonts w:ascii="Times New Roman" w:hAnsi="Times New Roman"/>
                <w:sz w:val="24"/>
              </w:rPr>
            </w:pPr>
            <w:r>
              <w:rPr>
                <w:rFonts w:ascii="Times New Roman" w:hAnsi="Times New Roman"/>
                <w:sz w:val="24"/>
              </w:rPr>
              <w:t>13</w:t>
            </w:r>
          </w:p>
        </w:tc>
        <w:tc>
          <w:tcPr>
            <w:tcW w:w="1909" w:type="dxa"/>
          </w:tcPr>
          <w:p w14:paraId="10FD0A1A">
            <w:pPr>
              <w:spacing w:after="0" w:line="240" w:lineRule="auto"/>
              <w:rPr>
                <w:rFonts w:ascii="Times New Roman" w:hAnsi="Times New Roman"/>
                <w:sz w:val="24"/>
              </w:rPr>
            </w:pPr>
            <w:r>
              <w:rPr>
                <w:rFonts w:ascii="Times New Roman" w:hAnsi="Times New Roman"/>
                <w:sz w:val="24"/>
              </w:rPr>
              <w:t>3</w:t>
            </w:r>
          </w:p>
        </w:tc>
        <w:tc>
          <w:tcPr>
            <w:tcW w:w="1838" w:type="dxa"/>
          </w:tcPr>
          <w:p w14:paraId="2D39A577">
            <w:pPr>
              <w:spacing w:after="0" w:line="240" w:lineRule="auto"/>
              <w:rPr>
                <w:rFonts w:ascii="Times New Roman" w:hAnsi="Times New Roman"/>
                <w:sz w:val="24"/>
              </w:rPr>
            </w:pPr>
            <w:r>
              <w:rPr>
                <w:rFonts w:ascii="Times New Roman" w:hAnsi="Times New Roman"/>
                <w:sz w:val="24"/>
              </w:rPr>
              <w:t>10</w:t>
            </w:r>
          </w:p>
        </w:tc>
        <w:tc>
          <w:tcPr>
            <w:tcW w:w="1585" w:type="dxa"/>
          </w:tcPr>
          <w:p w14:paraId="20EDBE60">
            <w:pPr>
              <w:spacing w:after="0" w:line="240" w:lineRule="auto"/>
              <w:rPr>
                <w:rFonts w:ascii="Times New Roman" w:hAnsi="Times New Roman"/>
                <w:sz w:val="24"/>
                <w:highlight w:val="white"/>
              </w:rPr>
            </w:pPr>
            <w:r>
              <w:rPr>
                <w:rFonts w:ascii="Times New Roman" w:hAnsi="Times New Roman"/>
                <w:sz w:val="24"/>
                <w:highlight w:val="white"/>
              </w:rPr>
              <w:t>Демонстрационные</w:t>
            </w:r>
          </w:p>
          <w:p w14:paraId="67AA5AD9">
            <w:pPr>
              <w:spacing w:after="0" w:line="240" w:lineRule="auto"/>
              <w:rPr>
                <w:rFonts w:ascii="Times New Roman" w:hAnsi="Times New Roman"/>
                <w:sz w:val="24"/>
              </w:rPr>
            </w:pPr>
          </w:p>
        </w:tc>
      </w:tr>
      <w:tr w14:paraId="63AE5B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03F9ACCF">
            <w:pPr>
              <w:spacing w:after="0" w:line="240" w:lineRule="auto"/>
              <w:rPr>
                <w:rFonts w:ascii="Times New Roman" w:hAnsi="Times New Roman"/>
                <w:sz w:val="24"/>
              </w:rPr>
            </w:pPr>
          </w:p>
        </w:tc>
        <w:tc>
          <w:tcPr>
            <w:tcW w:w="7164" w:type="dxa"/>
          </w:tcPr>
          <w:p w14:paraId="444CF90E">
            <w:pPr>
              <w:spacing w:after="0" w:line="240" w:lineRule="auto"/>
              <w:rPr>
                <w:rFonts w:ascii="Times New Roman" w:hAnsi="Times New Roman"/>
                <w:sz w:val="24"/>
              </w:rPr>
            </w:pPr>
            <w:r>
              <w:rPr>
                <w:rFonts w:ascii="Times New Roman" w:hAnsi="Times New Roman"/>
                <w:sz w:val="24"/>
              </w:rPr>
              <w:t>Всего часов</w:t>
            </w:r>
          </w:p>
        </w:tc>
        <w:tc>
          <w:tcPr>
            <w:tcW w:w="1848" w:type="dxa"/>
          </w:tcPr>
          <w:p w14:paraId="0BDBF03A">
            <w:pPr>
              <w:spacing w:after="0" w:line="240" w:lineRule="auto"/>
              <w:rPr>
                <w:rFonts w:ascii="Times New Roman" w:hAnsi="Times New Roman"/>
                <w:sz w:val="24"/>
              </w:rPr>
            </w:pPr>
            <w:r>
              <w:rPr>
                <w:rFonts w:ascii="Times New Roman" w:hAnsi="Times New Roman"/>
                <w:sz w:val="24"/>
              </w:rPr>
              <w:t>72</w:t>
            </w:r>
          </w:p>
        </w:tc>
        <w:tc>
          <w:tcPr>
            <w:tcW w:w="1909" w:type="dxa"/>
          </w:tcPr>
          <w:p w14:paraId="418374DD">
            <w:pPr>
              <w:spacing w:after="0" w:line="240" w:lineRule="auto"/>
              <w:rPr>
                <w:rFonts w:ascii="Times New Roman" w:hAnsi="Times New Roman"/>
                <w:sz w:val="24"/>
              </w:rPr>
            </w:pPr>
            <w:r>
              <w:rPr>
                <w:rFonts w:ascii="Times New Roman" w:hAnsi="Times New Roman"/>
                <w:sz w:val="24"/>
              </w:rPr>
              <w:t>10</w:t>
            </w:r>
          </w:p>
        </w:tc>
        <w:tc>
          <w:tcPr>
            <w:tcW w:w="1838" w:type="dxa"/>
          </w:tcPr>
          <w:p w14:paraId="5C20255C">
            <w:pPr>
              <w:spacing w:after="0" w:line="240" w:lineRule="auto"/>
              <w:rPr>
                <w:rFonts w:ascii="Times New Roman" w:hAnsi="Times New Roman"/>
                <w:sz w:val="24"/>
              </w:rPr>
            </w:pPr>
            <w:r>
              <w:rPr>
                <w:rFonts w:ascii="Times New Roman" w:hAnsi="Times New Roman"/>
                <w:sz w:val="24"/>
              </w:rPr>
              <w:t>60</w:t>
            </w:r>
          </w:p>
        </w:tc>
        <w:tc>
          <w:tcPr>
            <w:tcW w:w="1585" w:type="dxa"/>
          </w:tcPr>
          <w:p w14:paraId="67183C3D">
            <w:pPr>
              <w:spacing w:after="0" w:line="240" w:lineRule="auto"/>
              <w:rPr>
                <w:rFonts w:ascii="Times New Roman" w:hAnsi="Times New Roman"/>
                <w:sz w:val="24"/>
              </w:rPr>
            </w:pPr>
          </w:p>
        </w:tc>
      </w:tr>
      <w:bookmarkEnd w:id="0"/>
    </w:tbl>
    <w:p w14:paraId="7C252F6F">
      <w:pPr>
        <w:rPr>
          <w:rFonts w:ascii="Times New Roman" w:hAnsi="Times New Roman"/>
          <w:sz w:val="24"/>
        </w:rPr>
      </w:pPr>
    </w:p>
    <w:p w14:paraId="75A9D5BD">
      <w:pPr>
        <w:rPr>
          <w:rFonts w:ascii="Times New Roman" w:hAnsi="Times New Roman"/>
          <w:b/>
          <w:sz w:val="24"/>
        </w:rPr>
      </w:pPr>
    </w:p>
    <w:p w14:paraId="4FE6A7C7">
      <w:pPr>
        <w:rPr>
          <w:rFonts w:ascii="Times New Roman" w:hAnsi="Times New Roman"/>
          <w:b/>
          <w:sz w:val="24"/>
        </w:rPr>
      </w:pPr>
    </w:p>
    <w:p w14:paraId="5B260BDC">
      <w:pPr>
        <w:rPr>
          <w:rFonts w:ascii="Times New Roman" w:hAnsi="Times New Roman"/>
          <w:b/>
          <w:sz w:val="24"/>
        </w:rPr>
      </w:pPr>
    </w:p>
    <w:p w14:paraId="42B314CD">
      <w:pPr>
        <w:rPr>
          <w:rFonts w:ascii="Times New Roman" w:hAnsi="Times New Roman"/>
          <w:b/>
          <w:sz w:val="24"/>
        </w:rPr>
      </w:pPr>
    </w:p>
    <w:p w14:paraId="67D523AC">
      <w:pPr>
        <w:widowControl w:val="0"/>
        <w:spacing w:after="0" w:line="240" w:lineRule="auto"/>
        <w:rPr>
          <w:rFonts w:ascii="Times New Roman" w:hAnsi="Times New Roman"/>
          <w:b/>
          <w:sz w:val="28"/>
        </w:rPr>
      </w:pPr>
    </w:p>
    <w:p w14:paraId="102BCED8">
      <w:pPr>
        <w:widowControl w:val="0"/>
        <w:spacing w:after="0" w:line="240" w:lineRule="auto"/>
        <w:jc w:val="center"/>
        <w:rPr>
          <w:rFonts w:ascii="Times New Roman" w:hAnsi="Times New Roman"/>
          <w:b/>
          <w:sz w:val="28"/>
        </w:rPr>
      </w:pPr>
    </w:p>
    <w:p w14:paraId="487E1FF0">
      <w:pPr>
        <w:spacing w:line="240" w:lineRule="auto"/>
        <w:jc w:val="center"/>
        <w:rPr>
          <w:rFonts w:ascii="Times New Roman" w:hAnsi="Times New Roman"/>
          <w:b/>
          <w:sz w:val="24"/>
        </w:rPr>
      </w:pPr>
      <w:r>
        <w:rPr>
          <w:rFonts w:ascii="Times New Roman" w:hAnsi="Times New Roman"/>
          <w:b/>
          <w:sz w:val="24"/>
        </w:rPr>
        <w:t xml:space="preserve">Календарно-тематическое планирование по доп. объединению «Мастерица» </w:t>
      </w:r>
    </w:p>
    <w:tbl>
      <w:tblPr>
        <w:tblStyle w:val="6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3080"/>
        <w:gridCol w:w="1417"/>
        <w:gridCol w:w="1276"/>
        <w:gridCol w:w="1134"/>
        <w:gridCol w:w="1843"/>
        <w:gridCol w:w="1701"/>
        <w:gridCol w:w="1842"/>
        <w:gridCol w:w="1843"/>
      </w:tblGrid>
      <w:tr w14:paraId="32FA9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vMerge w:val="restart"/>
            <w:tcBorders>
              <w:top w:val="single" w:color="000000" w:sz="4" w:space="0"/>
              <w:left w:val="single" w:color="000000" w:sz="4" w:space="0"/>
              <w:bottom w:val="single" w:color="000000" w:sz="4" w:space="0"/>
              <w:right w:val="single" w:color="000000" w:sz="4" w:space="0"/>
            </w:tcBorders>
          </w:tcPr>
          <w:p w14:paraId="4436F571">
            <w:pPr>
              <w:spacing w:after="0" w:line="240" w:lineRule="auto"/>
              <w:rPr>
                <w:rFonts w:ascii="Times New Roman" w:hAnsi="Times New Roman"/>
                <w:sz w:val="24"/>
              </w:rPr>
            </w:pPr>
            <w:r>
              <w:rPr>
                <w:rFonts w:ascii="Times New Roman" w:hAnsi="Times New Roman"/>
                <w:sz w:val="24"/>
              </w:rPr>
              <w:t>№</w:t>
            </w:r>
            <w:r>
              <w:rPr>
                <w:rFonts w:ascii="Times New Roman" w:hAnsi="Times New Roman"/>
                <w:sz w:val="24"/>
              </w:rPr>
              <w:br w:type="textWrapping"/>
            </w:r>
            <w:r>
              <w:rPr>
                <w:rFonts w:ascii="Times New Roman" w:hAnsi="Times New Roman"/>
                <w:b/>
                <w:sz w:val="24"/>
              </w:rPr>
              <w:t>п/п</w:t>
            </w:r>
          </w:p>
        </w:tc>
        <w:tc>
          <w:tcPr>
            <w:tcW w:w="3080" w:type="dxa"/>
            <w:vMerge w:val="restart"/>
            <w:tcBorders>
              <w:top w:val="single" w:color="000000" w:sz="4" w:space="0"/>
              <w:left w:val="single" w:color="000000" w:sz="4" w:space="0"/>
              <w:bottom w:val="single" w:color="000000" w:sz="4" w:space="0"/>
              <w:right w:val="single" w:color="000000" w:sz="4" w:space="0"/>
            </w:tcBorders>
          </w:tcPr>
          <w:p w14:paraId="1569A92E">
            <w:pPr>
              <w:spacing w:after="0" w:line="240" w:lineRule="auto"/>
              <w:rPr>
                <w:rFonts w:ascii="Times New Roman" w:hAnsi="Times New Roman"/>
                <w:sz w:val="24"/>
              </w:rPr>
            </w:pPr>
            <w:r>
              <w:rPr>
                <w:rFonts w:ascii="Times New Roman" w:hAnsi="Times New Roman"/>
                <w:b/>
                <w:sz w:val="24"/>
              </w:rPr>
              <w:t>Тема занятий</w:t>
            </w:r>
          </w:p>
        </w:tc>
        <w:tc>
          <w:tcPr>
            <w:tcW w:w="1417" w:type="dxa"/>
            <w:vMerge w:val="restart"/>
            <w:tcBorders>
              <w:top w:val="single" w:color="000000" w:sz="4" w:space="0"/>
              <w:left w:val="single" w:color="000000" w:sz="4" w:space="0"/>
              <w:bottom w:val="single" w:color="000000" w:sz="4" w:space="0"/>
              <w:right w:val="single" w:color="000000" w:sz="4" w:space="0"/>
            </w:tcBorders>
          </w:tcPr>
          <w:p w14:paraId="0D56DC9C">
            <w:pPr>
              <w:spacing w:after="0" w:line="240" w:lineRule="auto"/>
              <w:rPr>
                <w:rFonts w:ascii="Times New Roman" w:hAnsi="Times New Roman"/>
                <w:sz w:val="24"/>
              </w:rPr>
            </w:pPr>
            <w:r>
              <w:rPr>
                <w:rFonts w:ascii="Times New Roman" w:hAnsi="Times New Roman"/>
                <w:b/>
                <w:sz w:val="24"/>
              </w:rPr>
              <w:t>Кол-во часов</w:t>
            </w:r>
          </w:p>
        </w:tc>
        <w:tc>
          <w:tcPr>
            <w:tcW w:w="2410" w:type="dxa"/>
            <w:gridSpan w:val="2"/>
            <w:tcBorders>
              <w:top w:val="single" w:color="000000" w:sz="4" w:space="0"/>
              <w:left w:val="single" w:color="000000" w:sz="4" w:space="0"/>
              <w:bottom w:val="single" w:color="000000" w:sz="4" w:space="0"/>
              <w:right w:val="single" w:color="000000" w:sz="4" w:space="0"/>
            </w:tcBorders>
          </w:tcPr>
          <w:p w14:paraId="569BCEDD">
            <w:pPr>
              <w:spacing w:after="0" w:line="240" w:lineRule="auto"/>
              <w:rPr>
                <w:rFonts w:ascii="Times New Roman" w:hAnsi="Times New Roman"/>
                <w:sz w:val="24"/>
              </w:rPr>
            </w:pPr>
            <w:r>
              <w:rPr>
                <w:rFonts w:ascii="Times New Roman" w:hAnsi="Times New Roman"/>
                <w:b/>
                <w:sz w:val="24"/>
              </w:rPr>
              <w:t>Дата проведения</w:t>
            </w:r>
          </w:p>
        </w:tc>
        <w:tc>
          <w:tcPr>
            <w:tcW w:w="1843" w:type="dxa"/>
            <w:vMerge w:val="restart"/>
            <w:tcBorders>
              <w:top w:val="single" w:color="000000" w:sz="4" w:space="0"/>
              <w:left w:val="single" w:color="000000" w:sz="4" w:space="0"/>
              <w:bottom w:val="single" w:color="000000" w:sz="4" w:space="0"/>
              <w:right w:val="single" w:color="000000" w:sz="4" w:space="0"/>
            </w:tcBorders>
          </w:tcPr>
          <w:p w14:paraId="3E301700">
            <w:pPr>
              <w:spacing w:after="0" w:line="240" w:lineRule="auto"/>
              <w:rPr>
                <w:rFonts w:ascii="Times New Roman" w:hAnsi="Times New Roman"/>
                <w:sz w:val="24"/>
              </w:rPr>
            </w:pPr>
            <w:r>
              <w:rPr>
                <w:rFonts w:ascii="Times New Roman" w:hAnsi="Times New Roman"/>
                <w:b/>
                <w:sz w:val="24"/>
              </w:rPr>
              <w:t>Время проведения занятия</w:t>
            </w:r>
          </w:p>
        </w:tc>
        <w:tc>
          <w:tcPr>
            <w:tcW w:w="1701" w:type="dxa"/>
            <w:vMerge w:val="restart"/>
            <w:tcBorders>
              <w:top w:val="single" w:color="000000" w:sz="4" w:space="0"/>
              <w:left w:val="single" w:color="000000" w:sz="4" w:space="0"/>
              <w:bottom w:val="single" w:color="000000" w:sz="4" w:space="0"/>
              <w:right w:val="single" w:color="000000" w:sz="4" w:space="0"/>
            </w:tcBorders>
          </w:tcPr>
          <w:p w14:paraId="2EB605D2">
            <w:pPr>
              <w:spacing w:after="0" w:line="240" w:lineRule="auto"/>
              <w:rPr>
                <w:rFonts w:ascii="Times New Roman" w:hAnsi="Times New Roman"/>
                <w:b/>
                <w:sz w:val="24"/>
              </w:rPr>
            </w:pPr>
            <w:r>
              <w:rPr>
                <w:rFonts w:ascii="Times New Roman" w:hAnsi="Times New Roman"/>
                <w:b/>
                <w:sz w:val="24"/>
              </w:rPr>
              <w:t>Форма занятия</w:t>
            </w:r>
          </w:p>
        </w:tc>
        <w:tc>
          <w:tcPr>
            <w:tcW w:w="1842" w:type="dxa"/>
            <w:vMerge w:val="restart"/>
            <w:tcBorders>
              <w:top w:val="single" w:color="000000" w:sz="4" w:space="0"/>
              <w:left w:val="single" w:color="000000" w:sz="4" w:space="0"/>
              <w:bottom w:val="single" w:color="000000" w:sz="4" w:space="0"/>
              <w:right w:val="single" w:color="000000" w:sz="4" w:space="0"/>
            </w:tcBorders>
          </w:tcPr>
          <w:p w14:paraId="119D3426">
            <w:pPr>
              <w:spacing w:after="0" w:line="240" w:lineRule="auto"/>
              <w:rPr>
                <w:rFonts w:ascii="Times New Roman" w:hAnsi="Times New Roman"/>
                <w:b/>
                <w:sz w:val="24"/>
              </w:rPr>
            </w:pPr>
            <w:r>
              <w:rPr>
                <w:rFonts w:ascii="Times New Roman" w:hAnsi="Times New Roman"/>
                <w:b/>
                <w:sz w:val="24"/>
              </w:rPr>
              <w:t>Место проведения</w:t>
            </w:r>
          </w:p>
        </w:tc>
        <w:tc>
          <w:tcPr>
            <w:tcW w:w="1843" w:type="dxa"/>
            <w:vMerge w:val="restart"/>
            <w:tcBorders>
              <w:top w:val="single" w:color="000000" w:sz="4" w:space="0"/>
              <w:left w:val="single" w:color="000000" w:sz="4" w:space="0"/>
              <w:bottom w:val="single" w:color="000000" w:sz="4" w:space="0"/>
              <w:right w:val="single" w:color="000000" w:sz="4" w:space="0"/>
            </w:tcBorders>
          </w:tcPr>
          <w:p w14:paraId="5D46A84C">
            <w:pPr>
              <w:spacing w:after="0" w:line="240" w:lineRule="auto"/>
              <w:rPr>
                <w:rFonts w:ascii="Times New Roman" w:hAnsi="Times New Roman"/>
                <w:b/>
                <w:sz w:val="24"/>
              </w:rPr>
            </w:pPr>
            <w:r>
              <w:rPr>
                <w:rFonts w:ascii="Times New Roman" w:hAnsi="Times New Roman"/>
                <w:b/>
                <w:sz w:val="24"/>
              </w:rPr>
              <w:t>Форма контроля</w:t>
            </w:r>
          </w:p>
        </w:tc>
      </w:tr>
      <w:tr w14:paraId="6FEF1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44" w:type="dxa"/>
            <w:vMerge w:val="continue"/>
            <w:tcBorders>
              <w:top w:val="single" w:color="000000" w:sz="4" w:space="0"/>
              <w:left w:val="single" w:color="000000" w:sz="4" w:space="0"/>
              <w:bottom w:val="single" w:color="000000" w:sz="4" w:space="0"/>
              <w:right w:val="single" w:color="000000" w:sz="4" w:space="0"/>
            </w:tcBorders>
          </w:tcPr>
          <w:p w14:paraId="0F78B280">
            <w:pPr>
              <w:spacing w:after="0" w:line="240" w:lineRule="auto"/>
              <w:rPr>
                <w:rFonts w:ascii="Calibri" w:hAnsi="Calibri"/>
              </w:rPr>
            </w:pPr>
          </w:p>
        </w:tc>
        <w:tc>
          <w:tcPr>
            <w:tcW w:w="3080" w:type="dxa"/>
            <w:vMerge w:val="continue"/>
            <w:tcBorders>
              <w:top w:val="single" w:color="000000" w:sz="4" w:space="0"/>
              <w:left w:val="single" w:color="000000" w:sz="4" w:space="0"/>
              <w:bottom w:val="single" w:color="000000" w:sz="4" w:space="0"/>
              <w:right w:val="single" w:color="000000" w:sz="4" w:space="0"/>
            </w:tcBorders>
          </w:tcPr>
          <w:p w14:paraId="7D1FD91B">
            <w:pPr>
              <w:spacing w:after="0" w:line="240" w:lineRule="auto"/>
              <w:rPr>
                <w:rFonts w:ascii="Calibri" w:hAnsi="Calibri"/>
              </w:rPr>
            </w:pPr>
          </w:p>
        </w:tc>
        <w:tc>
          <w:tcPr>
            <w:tcW w:w="1417" w:type="dxa"/>
            <w:vMerge w:val="continue"/>
            <w:tcBorders>
              <w:top w:val="single" w:color="000000" w:sz="4" w:space="0"/>
              <w:left w:val="single" w:color="000000" w:sz="4" w:space="0"/>
              <w:bottom w:val="single" w:color="000000" w:sz="4" w:space="0"/>
              <w:right w:val="single" w:color="000000" w:sz="4" w:space="0"/>
            </w:tcBorders>
          </w:tcPr>
          <w:p w14:paraId="3E96C1FF">
            <w:pPr>
              <w:spacing w:after="0" w:line="240" w:lineRule="auto"/>
              <w:rPr>
                <w:rFonts w:ascii="Calibri" w:hAnsi="Calibri"/>
              </w:rPr>
            </w:pPr>
          </w:p>
        </w:tc>
        <w:tc>
          <w:tcPr>
            <w:tcW w:w="1276" w:type="dxa"/>
            <w:tcBorders>
              <w:top w:val="single" w:color="000000" w:sz="4" w:space="0"/>
              <w:left w:val="single" w:color="000000" w:sz="4" w:space="0"/>
              <w:bottom w:val="single" w:color="000000" w:sz="4" w:space="0"/>
              <w:right w:val="single" w:color="000000" w:sz="4" w:space="0"/>
            </w:tcBorders>
          </w:tcPr>
          <w:p w14:paraId="22F1651C">
            <w:pPr>
              <w:spacing w:after="0" w:line="240" w:lineRule="auto"/>
              <w:rPr>
                <w:rFonts w:ascii="Times New Roman" w:hAnsi="Times New Roman"/>
                <w:b/>
                <w:sz w:val="24"/>
              </w:rPr>
            </w:pPr>
          </w:p>
        </w:tc>
        <w:tc>
          <w:tcPr>
            <w:tcW w:w="1134" w:type="dxa"/>
            <w:tcBorders>
              <w:top w:val="single" w:color="000000" w:sz="4" w:space="0"/>
              <w:left w:val="single" w:color="000000" w:sz="4" w:space="0"/>
              <w:bottom w:val="single" w:color="000000" w:sz="4" w:space="0"/>
              <w:right w:val="single" w:color="000000" w:sz="4" w:space="0"/>
            </w:tcBorders>
          </w:tcPr>
          <w:p w14:paraId="28FCFBFA">
            <w:pPr>
              <w:spacing w:after="0" w:line="240" w:lineRule="auto"/>
              <w:rPr>
                <w:rFonts w:ascii="Times New Roman" w:hAnsi="Times New Roman"/>
                <w:b/>
                <w:sz w:val="24"/>
              </w:rPr>
            </w:pPr>
          </w:p>
        </w:tc>
        <w:tc>
          <w:tcPr>
            <w:tcW w:w="1843" w:type="dxa"/>
            <w:vMerge w:val="continue"/>
            <w:tcBorders>
              <w:top w:val="single" w:color="000000" w:sz="4" w:space="0"/>
              <w:left w:val="single" w:color="000000" w:sz="4" w:space="0"/>
              <w:bottom w:val="single" w:color="000000" w:sz="4" w:space="0"/>
              <w:right w:val="single" w:color="000000" w:sz="4" w:space="0"/>
            </w:tcBorders>
          </w:tcPr>
          <w:p w14:paraId="444A4241">
            <w:pPr>
              <w:spacing w:after="0" w:line="240" w:lineRule="auto"/>
              <w:rPr>
                <w:rFonts w:ascii="Calibri" w:hAnsi="Calibri"/>
              </w:rPr>
            </w:pPr>
          </w:p>
        </w:tc>
        <w:tc>
          <w:tcPr>
            <w:tcW w:w="1701" w:type="dxa"/>
            <w:vMerge w:val="continue"/>
            <w:tcBorders>
              <w:top w:val="single" w:color="000000" w:sz="4" w:space="0"/>
              <w:left w:val="single" w:color="000000" w:sz="4" w:space="0"/>
              <w:bottom w:val="single" w:color="000000" w:sz="4" w:space="0"/>
              <w:right w:val="single" w:color="000000" w:sz="4" w:space="0"/>
            </w:tcBorders>
          </w:tcPr>
          <w:p w14:paraId="236159EF">
            <w:pPr>
              <w:spacing w:after="0" w:line="240" w:lineRule="auto"/>
              <w:rPr>
                <w:rFonts w:ascii="Calibri" w:hAnsi="Calibri"/>
              </w:rPr>
            </w:pPr>
          </w:p>
        </w:tc>
        <w:tc>
          <w:tcPr>
            <w:tcW w:w="1842" w:type="dxa"/>
            <w:vMerge w:val="continue"/>
            <w:tcBorders>
              <w:top w:val="single" w:color="000000" w:sz="4" w:space="0"/>
              <w:left w:val="single" w:color="000000" w:sz="4" w:space="0"/>
              <w:bottom w:val="single" w:color="000000" w:sz="4" w:space="0"/>
              <w:right w:val="single" w:color="000000" w:sz="4" w:space="0"/>
            </w:tcBorders>
          </w:tcPr>
          <w:p w14:paraId="4CB2081F">
            <w:pPr>
              <w:spacing w:after="0" w:line="240" w:lineRule="auto"/>
              <w:rPr>
                <w:rFonts w:ascii="Calibri" w:hAnsi="Calibri"/>
              </w:rPr>
            </w:pPr>
          </w:p>
        </w:tc>
        <w:tc>
          <w:tcPr>
            <w:tcW w:w="1843" w:type="dxa"/>
            <w:vMerge w:val="continue"/>
            <w:tcBorders>
              <w:top w:val="single" w:color="000000" w:sz="4" w:space="0"/>
              <w:left w:val="single" w:color="000000" w:sz="4" w:space="0"/>
              <w:bottom w:val="single" w:color="000000" w:sz="4" w:space="0"/>
              <w:right w:val="single" w:color="000000" w:sz="4" w:space="0"/>
            </w:tcBorders>
          </w:tcPr>
          <w:p w14:paraId="67C1D2EB">
            <w:pPr>
              <w:spacing w:after="0" w:line="240" w:lineRule="auto"/>
              <w:rPr>
                <w:rFonts w:ascii="Calibri" w:hAnsi="Calibri"/>
              </w:rPr>
            </w:pPr>
          </w:p>
        </w:tc>
      </w:tr>
      <w:tr w14:paraId="472A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BC60F86">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1DE5944">
            <w:pPr>
              <w:spacing w:after="0" w:line="240" w:lineRule="auto"/>
              <w:rPr>
                <w:rFonts w:ascii="Times New Roman" w:hAnsi="Times New Roman"/>
                <w:sz w:val="24"/>
              </w:rPr>
            </w:pPr>
            <w:r>
              <w:rPr>
                <w:rFonts w:ascii="Times New Roman" w:hAnsi="Times New Roman"/>
                <w:sz w:val="24"/>
              </w:rPr>
              <w:t>Квиллинг.</w:t>
            </w:r>
          </w:p>
          <w:p w14:paraId="421D69B4">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2808DAF0">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BF4B957">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9DD6EE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53419E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BBE193A">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9A8DB5F">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68DA6CC">
            <w:pPr>
              <w:widowControl w:val="0"/>
              <w:spacing w:after="0" w:line="240" w:lineRule="auto"/>
              <w:rPr>
                <w:rFonts w:ascii="Times New Roman" w:hAnsi="Times New Roman"/>
                <w:sz w:val="24"/>
              </w:rPr>
            </w:pPr>
            <w:r>
              <w:rPr>
                <w:rFonts w:ascii="Times New Roman" w:hAnsi="Times New Roman"/>
                <w:sz w:val="24"/>
              </w:rPr>
              <w:t>Демонстрационная</w:t>
            </w:r>
          </w:p>
          <w:p w14:paraId="0AA43322">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AD00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56FCDC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1A39B79">
            <w:pPr>
              <w:spacing w:after="0" w:line="240" w:lineRule="auto"/>
              <w:rPr>
                <w:rFonts w:ascii="Times New Roman" w:hAnsi="Times New Roman"/>
                <w:sz w:val="24"/>
              </w:rPr>
            </w:pPr>
            <w:r>
              <w:rPr>
                <w:rFonts w:ascii="Times New Roman" w:hAnsi="Times New Roman"/>
                <w:sz w:val="24"/>
              </w:rPr>
              <w:t>Эскиз задуманного пейзажа.</w:t>
            </w:r>
          </w:p>
          <w:p w14:paraId="5FEEFB02">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34F148C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BF6915A">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C87E56C">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367459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01783F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49B006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46022D8">
            <w:pPr>
              <w:widowControl w:val="0"/>
              <w:spacing w:after="0" w:line="240" w:lineRule="auto"/>
              <w:rPr>
                <w:rFonts w:ascii="Times New Roman" w:hAnsi="Times New Roman"/>
                <w:sz w:val="24"/>
              </w:rPr>
            </w:pPr>
            <w:r>
              <w:rPr>
                <w:rFonts w:ascii="Times New Roman" w:hAnsi="Times New Roman"/>
                <w:sz w:val="24"/>
              </w:rPr>
              <w:t xml:space="preserve">Демонстрационная </w:t>
            </w:r>
          </w:p>
          <w:p w14:paraId="162C88AF">
            <w:pPr>
              <w:widowControl w:val="0"/>
              <w:spacing w:after="0" w:line="240" w:lineRule="auto"/>
              <w:rPr>
                <w:rFonts w:ascii="Times New Roman" w:hAnsi="Times New Roman"/>
                <w:sz w:val="24"/>
              </w:rPr>
            </w:pPr>
            <w:r>
              <w:rPr>
                <w:rFonts w:ascii="Times New Roman" w:hAnsi="Times New Roman"/>
                <w:sz w:val="24"/>
              </w:rPr>
              <w:t>проект</w:t>
            </w:r>
          </w:p>
        </w:tc>
      </w:tr>
      <w:tr w14:paraId="74D2D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503E34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5CFA747">
            <w:pPr>
              <w:spacing w:after="0" w:line="240" w:lineRule="auto"/>
              <w:rPr>
                <w:rFonts w:ascii="Times New Roman" w:hAnsi="Times New Roman"/>
                <w:sz w:val="24"/>
              </w:rPr>
            </w:pPr>
            <w:r>
              <w:rPr>
                <w:rFonts w:ascii="Times New Roman" w:hAnsi="Times New Roman"/>
                <w:sz w:val="24"/>
              </w:rPr>
              <w:t>Подбор цветовой гаммы.</w:t>
            </w:r>
          </w:p>
          <w:p w14:paraId="16608D44">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3C481223">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5CB02B1">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9675DBE">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FC65EE0">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8C3E24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20C654F">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1F2BDE7">
            <w:pPr>
              <w:widowControl w:val="0"/>
              <w:spacing w:after="0" w:line="240" w:lineRule="auto"/>
              <w:rPr>
                <w:rFonts w:ascii="Times New Roman" w:hAnsi="Times New Roman"/>
                <w:sz w:val="24"/>
              </w:rPr>
            </w:pPr>
            <w:r>
              <w:rPr>
                <w:rFonts w:ascii="Times New Roman" w:hAnsi="Times New Roman"/>
                <w:sz w:val="24"/>
              </w:rPr>
              <w:t>Демонстрационная</w:t>
            </w:r>
          </w:p>
          <w:p w14:paraId="46E54CE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9186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333FC7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ED65DA4">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03A93309">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8BA5269">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177A5F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19FBE7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FFDA32A">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B5E7E27">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54C6CF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8345B4C">
            <w:pPr>
              <w:widowControl w:val="0"/>
              <w:spacing w:after="0" w:line="240" w:lineRule="auto"/>
              <w:rPr>
                <w:rFonts w:ascii="Times New Roman" w:hAnsi="Times New Roman"/>
                <w:sz w:val="24"/>
              </w:rPr>
            </w:pPr>
            <w:r>
              <w:rPr>
                <w:rFonts w:ascii="Times New Roman" w:hAnsi="Times New Roman"/>
                <w:sz w:val="24"/>
              </w:rPr>
              <w:t>Демонстрационная</w:t>
            </w:r>
          </w:p>
          <w:p w14:paraId="7F95FA2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50C9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59D0DF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9891281">
            <w:pPr>
              <w:spacing w:after="0" w:line="240" w:lineRule="auto"/>
              <w:rPr>
                <w:rFonts w:ascii="Times New Roman" w:hAnsi="Times New Roman"/>
                <w:sz w:val="24"/>
              </w:rPr>
            </w:pPr>
            <w:r>
              <w:rPr>
                <w:rFonts w:ascii="Times New Roman" w:hAnsi="Times New Roman"/>
                <w:sz w:val="24"/>
              </w:rPr>
              <w:t>Создание элементов деревьев</w:t>
            </w:r>
          </w:p>
          <w:p w14:paraId="5FF96C2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C30092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A4D0056">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2B09F50">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532CF8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6064C2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8D0CC1F">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4696271">
            <w:pPr>
              <w:widowControl w:val="0"/>
              <w:spacing w:after="0" w:line="240" w:lineRule="auto"/>
              <w:rPr>
                <w:rFonts w:ascii="Times New Roman" w:hAnsi="Times New Roman"/>
                <w:sz w:val="24"/>
              </w:rPr>
            </w:pPr>
            <w:r>
              <w:rPr>
                <w:rFonts w:ascii="Times New Roman" w:hAnsi="Times New Roman"/>
                <w:sz w:val="24"/>
              </w:rPr>
              <w:t>Демонстрационная</w:t>
            </w:r>
          </w:p>
          <w:p w14:paraId="0EDA362E">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2AC9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626EE3C">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286BCE5">
            <w:pPr>
              <w:spacing w:after="0" w:line="240" w:lineRule="auto"/>
              <w:rPr>
                <w:rFonts w:ascii="Times New Roman" w:hAnsi="Times New Roman"/>
                <w:sz w:val="24"/>
              </w:rPr>
            </w:pPr>
            <w:r>
              <w:rPr>
                <w:rFonts w:ascii="Times New Roman" w:hAnsi="Times New Roman"/>
                <w:sz w:val="24"/>
              </w:rPr>
              <w:t xml:space="preserve">Соединение элементов </w:t>
            </w:r>
          </w:p>
          <w:p w14:paraId="039F7DF7">
            <w:pPr>
              <w:spacing w:after="0" w:line="240" w:lineRule="auto"/>
              <w:rPr>
                <w:rFonts w:ascii="Times New Roman" w:hAnsi="Times New Roman"/>
                <w:sz w:val="24"/>
              </w:rPr>
            </w:pPr>
            <w:r>
              <w:rPr>
                <w:rFonts w:ascii="Times New Roman" w:hAnsi="Times New Roman"/>
                <w:sz w:val="24"/>
              </w:rPr>
              <w:t>Окончательная обработка пейзажа</w:t>
            </w:r>
          </w:p>
        </w:tc>
        <w:tc>
          <w:tcPr>
            <w:tcW w:w="1417" w:type="dxa"/>
            <w:tcBorders>
              <w:top w:val="single" w:color="000000" w:sz="4" w:space="0"/>
              <w:left w:val="single" w:color="000000" w:sz="4" w:space="0"/>
              <w:bottom w:val="single" w:color="000000" w:sz="4" w:space="0"/>
              <w:right w:val="single" w:color="000000" w:sz="4" w:space="0"/>
            </w:tcBorders>
          </w:tcPr>
          <w:p w14:paraId="3CAE9E30">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76426C1">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6F14A7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792BE6F">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E79EC16">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589CEE3">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D8C8A10">
            <w:pPr>
              <w:widowControl w:val="0"/>
              <w:spacing w:after="0" w:line="240" w:lineRule="auto"/>
              <w:rPr>
                <w:rFonts w:ascii="Times New Roman" w:hAnsi="Times New Roman"/>
                <w:sz w:val="24"/>
              </w:rPr>
            </w:pPr>
            <w:r>
              <w:rPr>
                <w:rFonts w:ascii="Times New Roman" w:hAnsi="Times New Roman"/>
                <w:sz w:val="24"/>
              </w:rPr>
              <w:t>Демонстрационная</w:t>
            </w:r>
          </w:p>
          <w:p w14:paraId="716007B4">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77B8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FADAB83">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9D39700">
            <w:pPr>
              <w:spacing w:after="0" w:line="240" w:lineRule="auto"/>
              <w:rPr>
                <w:rFonts w:ascii="Times New Roman" w:hAnsi="Times New Roman"/>
                <w:sz w:val="24"/>
              </w:rPr>
            </w:pPr>
            <w:r>
              <w:rPr>
                <w:rFonts w:ascii="Times New Roman" w:hAnsi="Times New Roman"/>
                <w:sz w:val="24"/>
              </w:rPr>
              <w:t>Витражная роспись</w:t>
            </w:r>
          </w:p>
          <w:p w14:paraId="798C662B">
            <w:pPr>
              <w:spacing w:after="0" w:line="240" w:lineRule="auto"/>
              <w:rPr>
                <w:rFonts w:ascii="Times New Roman" w:hAnsi="Times New Roman"/>
                <w:sz w:val="24"/>
              </w:rPr>
            </w:pPr>
            <w:r>
              <w:rPr>
                <w:rFonts w:ascii="Times New Roman" w:hAnsi="Times New Roman"/>
                <w:sz w:val="24"/>
              </w:rPr>
              <w:t>Вводное занятие</w:t>
            </w:r>
          </w:p>
          <w:p w14:paraId="239865E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FE9768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C46629F">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8F9106C">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B0B9C4B">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7236EF4">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630C726">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58107F1">
            <w:pPr>
              <w:widowControl w:val="0"/>
              <w:spacing w:after="0" w:line="240" w:lineRule="auto"/>
              <w:rPr>
                <w:rFonts w:ascii="Times New Roman" w:hAnsi="Times New Roman"/>
                <w:sz w:val="24"/>
              </w:rPr>
            </w:pPr>
            <w:r>
              <w:rPr>
                <w:rFonts w:ascii="Times New Roman" w:hAnsi="Times New Roman"/>
                <w:sz w:val="24"/>
              </w:rPr>
              <w:t>Демонстрационная</w:t>
            </w:r>
          </w:p>
          <w:p w14:paraId="0D995F32">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223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BF18C5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466447C">
            <w:pPr>
              <w:spacing w:after="0" w:line="240" w:lineRule="auto"/>
              <w:rPr>
                <w:rFonts w:ascii="Times New Roman" w:hAnsi="Times New Roman"/>
                <w:sz w:val="24"/>
              </w:rPr>
            </w:pPr>
            <w:r>
              <w:rPr>
                <w:rFonts w:ascii="Times New Roman" w:hAnsi="Times New Roman"/>
                <w:sz w:val="24"/>
              </w:rPr>
              <w:t>Эскиз задуманного пейзажа.</w:t>
            </w:r>
          </w:p>
          <w:p w14:paraId="06FB90FC">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2E0856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04BD1AE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4284BC5">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D65A9E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F6E93A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217C73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4E70EBA">
            <w:pPr>
              <w:widowControl w:val="0"/>
              <w:spacing w:after="0" w:line="240" w:lineRule="auto"/>
              <w:rPr>
                <w:rFonts w:ascii="Times New Roman" w:hAnsi="Times New Roman"/>
                <w:sz w:val="24"/>
              </w:rPr>
            </w:pPr>
            <w:r>
              <w:rPr>
                <w:rFonts w:ascii="Times New Roman" w:hAnsi="Times New Roman"/>
                <w:sz w:val="24"/>
              </w:rPr>
              <w:t>Демонстрационная</w:t>
            </w:r>
          </w:p>
          <w:p w14:paraId="514CC0D7">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7B6CC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6E685F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0EC2DA0">
            <w:pPr>
              <w:spacing w:after="0" w:line="240" w:lineRule="auto"/>
              <w:rPr>
                <w:rFonts w:ascii="Times New Roman" w:hAnsi="Times New Roman"/>
                <w:sz w:val="24"/>
              </w:rPr>
            </w:pPr>
            <w:r>
              <w:rPr>
                <w:rFonts w:ascii="Times New Roman" w:hAnsi="Times New Roman"/>
                <w:sz w:val="24"/>
              </w:rPr>
              <w:t>Подбор цветовой гаммы.</w:t>
            </w:r>
          </w:p>
          <w:p w14:paraId="0108A6A5">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3402BD5">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7C810C7">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6CB412E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92C982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7C82145">
            <w:pPr>
              <w:spacing w:after="0" w:line="240" w:lineRule="auto"/>
              <w:rPr>
                <w:rFonts w:ascii="Times New Roman" w:hAnsi="Times New Roman"/>
                <w:sz w:val="24"/>
              </w:rPr>
            </w:pPr>
            <w:r>
              <w:rPr>
                <w:rFonts w:ascii="Times New Roman" w:hAnsi="Times New Roman"/>
                <w:sz w:val="24"/>
              </w:rPr>
              <w:t>Творческий, предметный кружок</w:t>
            </w:r>
          </w:p>
          <w:p w14:paraId="0EA7D499">
            <w:pPr>
              <w:spacing w:after="0" w:line="240" w:lineRule="auto"/>
              <w:rPr>
                <w:rFonts w:ascii="Times New Roman" w:hAnsi="Times New Roman"/>
                <w:sz w:val="24"/>
              </w:rPr>
            </w:pPr>
          </w:p>
        </w:tc>
        <w:tc>
          <w:tcPr>
            <w:tcW w:w="1842" w:type="dxa"/>
            <w:tcBorders>
              <w:top w:val="single" w:color="000000" w:sz="4" w:space="0"/>
              <w:left w:val="single" w:color="000000" w:sz="4" w:space="0"/>
              <w:bottom w:val="single" w:color="000000" w:sz="4" w:space="0"/>
              <w:right w:val="single" w:color="000000" w:sz="4" w:space="0"/>
            </w:tcBorders>
          </w:tcPr>
          <w:p w14:paraId="1FFFF71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D98EA93">
            <w:pPr>
              <w:widowControl w:val="0"/>
              <w:spacing w:after="0" w:line="240" w:lineRule="auto"/>
              <w:rPr>
                <w:rFonts w:ascii="Times New Roman" w:hAnsi="Times New Roman"/>
                <w:sz w:val="24"/>
              </w:rPr>
            </w:pPr>
            <w:r>
              <w:rPr>
                <w:rFonts w:ascii="Times New Roman" w:hAnsi="Times New Roman"/>
                <w:sz w:val="24"/>
              </w:rPr>
              <w:t>Демонстрационная</w:t>
            </w:r>
          </w:p>
          <w:p w14:paraId="3C3E0A3A">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E675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4398D2C">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57F38F1">
            <w:pPr>
              <w:spacing w:after="0" w:line="240" w:lineRule="auto"/>
              <w:rPr>
                <w:rFonts w:ascii="Times New Roman" w:hAnsi="Times New Roman"/>
                <w:sz w:val="24"/>
              </w:rPr>
            </w:pPr>
            <w:r>
              <w:rPr>
                <w:rFonts w:ascii="Times New Roman" w:hAnsi="Times New Roman"/>
                <w:sz w:val="24"/>
              </w:rPr>
              <w:t>Рисуем цветы.</w:t>
            </w:r>
          </w:p>
          <w:p w14:paraId="674F51EB">
            <w:pPr>
              <w:spacing w:after="0" w:line="240" w:lineRule="auto"/>
              <w:rPr>
                <w:rFonts w:ascii="Times New Roman" w:hAnsi="Times New Roman"/>
                <w:sz w:val="24"/>
              </w:rPr>
            </w:pPr>
            <w:r>
              <w:rPr>
                <w:rFonts w:ascii="Times New Roman" w:hAnsi="Times New Roman"/>
                <w:sz w:val="24"/>
              </w:rPr>
              <w:t>Цветы в вазе</w:t>
            </w:r>
          </w:p>
          <w:p w14:paraId="3365A65E">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64FE13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CAF6661">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9D1B78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31C829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D0F58F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04AE69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426D540">
            <w:pPr>
              <w:widowControl w:val="0"/>
              <w:spacing w:after="0" w:line="240" w:lineRule="auto"/>
              <w:rPr>
                <w:rFonts w:ascii="Times New Roman" w:hAnsi="Times New Roman"/>
                <w:sz w:val="24"/>
              </w:rPr>
            </w:pPr>
            <w:r>
              <w:rPr>
                <w:rFonts w:ascii="Times New Roman" w:hAnsi="Times New Roman"/>
                <w:sz w:val="24"/>
              </w:rPr>
              <w:t>Демонстрационная</w:t>
            </w:r>
          </w:p>
          <w:p w14:paraId="70316025">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E1FE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17A4B48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71A04F4">
            <w:pPr>
              <w:spacing w:after="0" w:line="240" w:lineRule="auto"/>
              <w:rPr>
                <w:rFonts w:ascii="Times New Roman" w:hAnsi="Times New Roman"/>
                <w:sz w:val="24"/>
              </w:rPr>
            </w:pPr>
            <w:r>
              <w:rPr>
                <w:rFonts w:ascii="Times New Roman" w:hAnsi="Times New Roman"/>
                <w:sz w:val="24"/>
              </w:rPr>
              <w:t>Летние пейзажи</w:t>
            </w:r>
          </w:p>
          <w:p w14:paraId="19FCEDD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18BF0AB">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A047DDE">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2E9ADE5">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299D010">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79201F46">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5F0575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977FC39">
            <w:pPr>
              <w:widowControl w:val="0"/>
              <w:spacing w:after="0" w:line="240" w:lineRule="auto"/>
              <w:rPr>
                <w:rFonts w:ascii="Times New Roman" w:hAnsi="Times New Roman"/>
                <w:sz w:val="24"/>
              </w:rPr>
            </w:pPr>
            <w:r>
              <w:rPr>
                <w:rFonts w:ascii="Times New Roman" w:hAnsi="Times New Roman"/>
                <w:sz w:val="24"/>
              </w:rPr>
              <w:t>Демонстрационная</w:t>
            </w:r>
          </w:p>
          <w:p w14:paraId="45326DC9">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EFD8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36D3BBE">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751C49F">
            <w:pPr>
              <w:spacing w:after="0" w:line="240" w:lineRule="auto"/>
              <w:rPr>
                <w:rFonts w:ascii="Times New Roman" w:hAnsi="Times New Roman"/>
                <w:sz w:val="24"/>
              </w:rPr>
            </w:pPr>
            <w:r>
              <w:rPr>
                <w:rFonts w:ascii="Times New Roman" w:hAnsi="Times New Roman"/>
                <w:sz w:val="24"/>
              </w:rPr>
              <w:t>Новогодняя елка</w:t>
            </w:r>
          </w:p>
          <w:p w14:paraId="2175EBE9">
            <w:pPr>
              <w:spacing w:after="0" w:line="240" w:lineRule="auto"/>
              <w:rPr>
                <w:rFonts w:ascii="Times New Roman" w:hAnsi="Times New Roman"/>
                <w:sz w:val="24"/>
              </w:rPr>
            </w:pPr>
            <w:r>
              <w:rPr>
                <w:rFonts w:ascii="Times New Roman" w:hAnsi="Times New Roman"/>
                <w:sz w:val="24"/>
              </w:rPr>
              <w:t>Мультяшные герои</w:t>
            </w:r>
          </w:p>
          <w:p w14:paraId="1D326122">
            <w:pPr>
              <w:spacing w:after="0" w:line="240" w:lineRule="auto"/>
              <w:rPr>
                <w:rFonts w:ascii="Times New Roman" w:hAnsi="Times New Roman"/>
                <w:sz w:val="24"/>
              </w:rPr>
            </w:pPr>
            <w:r>
              <w:rPr>
                <w:rFonts w:ascii="Times New Roman" w:hAnsi="Times New Roman"/>
                <w:sz w:val="24"/>
              </w:rPr>
              <w:t>Герои сказок</w:t>
            </w:r>
          </w:p>
          <w:p w14:paraId="1F15B9D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3B25F6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6364429">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965F451">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E26C9A7">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409C922">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6B654A3">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162F1F5">
            <w:pPr>
              <w:widowControl w:val="0"/>
              <w:spacing w:after="0" w:line="240" w:lineRule="auto"/>
              <w:rPr>
                <w:rFonts w:ascii="Times New Roman" w:hAnsi="Times New Roman"/>
                <w:sz w:val="24"/>
              </w:rPr>
            </w:pPr>
            <w:r>
              <w:rPr>
                <w:rFonts w:ascii="Times New Roman" w:hAnsi="Times New Roman"/>
                <w:sz w:val="24"/>
              </w:rPr>
              <w:t>Демонстрационная</w:t>
            </w:r>
          </w:p>
          <w:p w14:paraId="69F14CFD">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13AF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8B6335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43A8A89">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417" w:type="dxa"/>
            <w:tcBorders>
              <w:top w:val="single" w:color="000000" w:sz="4" w:space="0"/>
              <w:left w:val="single" w:color="000000" w:sz="4" w:space="0"/>
              <w:bottom w:val="single" w:color="000000" w:sz="4" w:space="0"/>
              <w:right w:val="single" w:color="000000" w:sz="4" w:space="0"/>
            </w:tcBorders>
          </w:tcPr>
          <w:p w14:paraId="524958C9">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BF12F1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6B7EC1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24586BC">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DDC874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C7EDC5A">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5A0EBDE">
            <w:pPr>
              <w:widowControl w:val="0"/>
              <w:spacing w:after="0" w:line="240" w:lineRule="auto"/>
              <w:rPr>
                <w:rFonts w:ascii="Times New Roman" w:hAnsi="Times New Roman"/>
                <w:sz w:val="24"/>
              </w:rPr>
            </w:pPr>
            <w:r>
              <w:rPr>
                <w:rFonts w:ascii="Times New Roman" w:hAnsi="Times New Roman"/>
                <w:sz w:val="24"/>
              </w:rPr>
              <w:t>Демонстрационная</w:t>
            </w:r>
          </w:p>
          <w:p w14:paraId="7887E19D">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6738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BB1DF4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17AE24F">
            <w:pPr>
              <w:spacing w:after="0" w:line="240" w:lineRule="auto"/>
              <w:rPr>
                <w:rFonts w:ascii="Times New Roman" w:hAnsi="Times New Roman"/>
                <w:sz w:val="24"/>
              </w:rPr>
            </w:pPr>
            <w:r>
              <w:rPr>
                <w:rFonts w:ascii="Times New Roman" w:hAnsi="Times New Roman"/>
                <w:sz w:val="24"/>
              </w:rPr>
              <w:t>Кинусайга-пэчворк</w:t>
            </w:r>
          </w:p>
          <w:p w14:paraId="1DB6470F">
            <w:pPr>
              <w:spacing w:after="0" w:line="240" w:lineRule="auto"/>
              <w:rPr>
                <w:rFonts w:ascii="Times New Roman" w:hAnsi="Times New Roman"/>
                <w:sz w:val="24"/>
              </w:rPr>
            </w:pPr>
            <w:r>
              <w:rPr>
                <w:rFonts w:ascii="Times New Roman" w:hAnsi="Times New Roman"/>
                <w:sz w:val="24"/>
              </w:rPr>
              <w:t>Вводное занятие</w:t>
            </w:r>
          </w:p>
          <w:p w14:paraId="0006771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3907CD7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44DBA72">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2A3BCA2">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A1F59B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77F4AE0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62B7CD5">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17DFA52">
            <w:pPr>
              <w:widowControl w:val="0"/>
              <w:spacing w:after="0" w:line="240" w:lineRule="auto"/>
              <w:rPr>
                <w:rFonts w:ascii="Times New Roman" w:hAnsi="Times New Roman"/>
                <w:sz w:val="24"/>
              </w:rPr>
            </w:pPr>
            <w:r>
              <w:rPr>
                <w:rFonts w:ascii="Times New Roman" w:hAnsi="Times New Roman"/>
                <w:sz w:val="24"/>
              </w:rPr>
              <w:t>Демонстрационная</w:t>
            </w:r>
          </w:p>
          <w:p w14:paraId="43DD5243">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9EBC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D1166F9">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E1EE726">
            <w:pPr>
              <w:spacing w:after="0" w:line="240" w:lineRule="auto"/>
              <w:rPr>
                <w:rFonts w:ascii="Times New Roman" w:hAnsi="Times New Roman"/>
                <w:sz w:val="24"/>
              </w:rPr>
            </w:pPr>
            <w:r>
              <w:rPr>
                <w:rFonts w:ascii="Times New Roman" w:hAnsi="Times New Roman"/>
                <w:sz w:val="24"/>
              </w:rPr>
              <w:t>Эскиз задуманного пейзажа.</w:t>
            </w:r>
          </w:p>
          <w:p w14:paraId="0990FA24">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63A2C7F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92F51B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7CBAD2A9">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70A32B8">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1B4B64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01BB751">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4B835B21">
            <w:pPr>
              <w:widowControl w:val="0"/>
              <w:spacing w:after="0" w:line="240" w:lineRule="auto"/>
              <w:rPr>
                <w:rFonts w:ascii="Times New Roman" w:hAnsi="Times New Roman"/>
                <w:sz w:val="24"/>
              </w:rPr>
            </w:pPr>
            <w:r>
              <w:rPr>
                <w:rFonts w:ascii="Times New Roman" w:hAnsi="Times New Roman"/>
                <w:sz w:val="24"/>
              </w:rPr>
              <w:t>Демонстрационная</w:t>
            </w:r>
          </w:p>
          <w:p w14:paraId="45F2E64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AB01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91E018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193F5E7">
            <w:pPr>
              <w:spacing w:after="0" w:line="240" w:lineRule="auto"/>
              <w:rPr>
                <w:rFonts w:ascii="Times New Roman" w:hAnsi="Times New Roman"/>
                <w:sz w:val="24"/>
              </w:rPr>
            </w:pPr>
            <w:r>
              <w:rPr>
                <w:rFonts w:ascii="Times New Roman" w:hAnsi="Times New Roman"/>
                <w:sz w:val="24"/>
              </w:rPr>
              <w:t>Эскиз задуманного пейзажа.</w:t>
            </w:r>
          </w:p>
          <w:p w14:paraId="3628B19E">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121BA2F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D53AF55">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ABFC84A">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15F1E6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720907C">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F061EE6">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F5C3667">
            <w:pPr>
              <w:widowControl w:val="0"/>
              <w:spacing w:after="0" w:line="240" w:lineRule="auto"/>
              <w:rPr>
                <w:rFonts w:ascii="Times New Roman" w:hAnsi="Times New Roman"/>
                <w:sz w:val="24"/>
              </w:rPr>
            </w:pPr>
            <w:r>
              <w:rPr>
                <w:rFonts w:ascii="Times New Roman" w:hAnsi="Times New Roman"/>
                <w:sz w:val="24"/>
              </w:rPr>
              <w:t>Демонстрационная</w:t>
            </w:r>
          </w:p>
          <w:p w14:paraId="22573CF4">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C2AA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C88FFF2">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A996368">
            <w:pPr>
              <w:spacing w:after="0" w:line="240" w:lineRule="auto"/>
              <w:rPr>
                <w:rFonts w:ascii="Times New Roman" w:hAnsi="Times New Roman"/>
                <w:sz w:val="24"/>
              </w:rPr>
            </w:pPr>
            <w:r>
              <w:rPr>
                <w:rFonts w:ascii="Times New Roman" w:hAnsi="Times New Roman"/>
                <w:sz w:val="24"/>
              </w:rPr>
              <w:t>Подбор цветовой гаммы.</w:t>
            </w:r>
          </w:p>
          <w:p w14:paraId="2C1FAE29">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21A583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8B15BF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BF4CDD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1D7A27F">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E0822BC">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527E245">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50C37F1">
            <w:pPr>
              <w:widowControl w:val="0"/>
              <w:spacing w:after="0" w:line="240" w:lineRule="auto"/>
              <w:rPr>
                <w:rFonts w:ascii="Times New Roman" w:hAnsi="Times New Roman"/>
                <w:sz w:val="24"/>
              </w:rPr>
            </w:pPr>
            <w:r>
              <w:rPr>
                <w:rFonts w:ascii="Times New Roman" w:hAnsi="Times New Roman"/>
                <w:sz w:val="24"/>
              </w:rPr>
              <w:t>Демонстрационная</w:t>
            </w:r>
          </w:p>
          <w:p w14:paraId="581E4937">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4B52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D24DB89">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9CD08B8">
            <w:pPr>
              <w:spacing w:after="0" w:line="240" w:lineRule="auto"/>
              <w:rPr>
                <w:rFonts w:ascii="Times New Roman" w:hAnsi="Times New Roman"/>
                <w:sz w:val="24"/>
              </w:rPr>
            </w:pPr>
            <w:r>
              <w:rPr>
                <w:rFonts w:ascii="Times New Roman" w:hAnsi="Times New Roman"/>
                <w:sz w:val="24"/>
              </w:rPr>
              <w:t>Рисуем цветы.</w:t>
            </w:r>
          </w:p>
          <w:p w14:paraId="010594A4">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D168981">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05019DAB">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051031B">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9AB1657">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B054BD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9BF9F3D">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6E7DAE5">
            <w:pPr>
              <w:widowControl w:val="0"/>
              <w:spacing w:after="0" w:line="240" w:lineRule="auto"/>
              <w:rPr>
                <w:rFonts w:ascii="Times New Roman" w:hAnsi="Times New Roman"/>
                <w:sz w:val="24"/>
              </w:rPr>
            </w:pPr>
            <w:r>
              <w:rPr>
                <w:rFonts w:ascii="Times New Roman" w:hAnsi="Times New Roman"/>
                <w:sz w:val="24"/>
              </w:rPr>
              <w:t>Демонстрационная</w:t>
            </w:r>
          </w:p>
          <w:p w14:paraId="12C1BA1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D461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26F9319">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BBF095B">
            <w:pPr>
              <w:spacing w:after="0" w:line="240" w:lineRule="auto"/>
              <w:rPr>
                <w:rFonts w:ascii="Times New Roman" w:hAnsi="Times New Roman"/>
                <w:sz w:val="24"/>
              </w:rPr>
            </w:pPr>
            <w:r>
              <w:rPr>
                <w:rFonts w:ascii="Times New Roman" w:hAnsi="Times New Roman"/>
                <w:sz w:val="24"/>
              </w:rPr>
              <w:t>Летние пейзажи</w:t>
            </w:r>
          </w:p>
          <w:p w14:paraId="7622E2CB">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0742C2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C3D84E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84A978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9089048">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161E448">
            <w:pPr>
              <w:spacing w:after="0" w:line="240" w:lineRule="auto"/>
              <w:rPr>
                <w:rFonts w:ascii="Times New Roman" w:hAnsi="Times New Roman"/>
                <w:sz w:val="24"/>
              </w:rPr>
            </w:pPr>
            <w:r>
              <w:rPr>
                <w:rFonts w:ascii="Times New Roman" w:hAnsi="Times New Roman"/>
                <w:sz w:val="24"/>
              </w:rPr>
              <w:t>Творческий, предметный кружок</w:t>
            </w:r>
          </w:p>
          <w:p w14:paraId="4F88F416">
            <w:pPr>
              <w:spacing w:after="0" w:line="240" w:lineRule="auto"/>
              <w:rPr>
                <w:rFonts w:ascii="Times New Roman" w:hAnsi="Times New Roman"/>
                <w:sz w:val="24"/>
              </w:rPr>
            </w:pPr>
          </w:p>
          <w:p w14:paraId="52DF6D8D">
            <w:pPr>
              <w:spacing w:after="0" w:line="240" w:lineRule="auto"/>
              <w:rPr>
                <w:rFonts w:ascii="Times New Roman" w:hAnsi="Times New Roman"/>
                <w:sz w:val="24"/>
              </w:rPr>
            </w:pPr>
          </w:p>
        </w:tc>
        <w:tc>
          <w:tcPr>
            <w:tcW w:w="1842" w:type="dxa"/>
            <w:tcBorders>
              <w:top w:val="single" w:color="000000" w:sz="4" w:space="0"/>
              <w:left w:val="single" w:color="000000" w:sz="4" w:space="0"/>
              <w:bottom w:val="single" w:color="000000" w:sz="4" w:space="0"/>
              <w:right w:val="single" w:color="000000" w:sz="4" w:space="0"/>
            </w:tcBorders>
          </w:tcPr>
          <w:p w14:paraId="0B8AFF1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500098A">
            <w:pPr>
              <w:widowControl w:val="0"/>
              <w:spacing w:after="0" w:line="240" w:lineRule="auto"/>
              <w:rPr>
                <w:rFonts w:ascii="Times New Roman" w:hAnsi="Times New Roman"/>
                <w:sz w:val="24"/>
              </w:rPr>
            </w:pPr>
            <w:r>
              <w:rPr>
                <w:rFonts w:ascii="Times New Roman" w:hAnsi="Times New Roman"/>
                <w:sz w:val="24"/>
              </w:rPr>
              <w:t>Демонстрационная</w:t>
            </w:r>
          </w:p>
          <w:p w14:paraId="70A6B3E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7443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74E9DF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B148A89">
            <w:pPr>
              <w:spacing w:after="0" w:line="240" w:lineRule="auto"/>
              <w:rPr>
                <w:rFonts w:ascii="Times New Roman" w:hAnsi="Times New Roman"/>
                <w:sz w:val="24"/>
              </w:rPr>
            </w:pPr>
            <w:r>
              <w:rPr>
                <w:rFonts w:ascii="Times New Roman" w:hAnsi="Times New Roman"/>
                <w:sz w:val="24"/>
              </w:rPr>
              <w:t>Мультяшные герои</w:t>
            </w:r>
          </w:p>
          <w:p w14:paraId="0D2AD618">
            <w:pPr>
              <w:spacing w:after="0" w:line="240" w:lineRule="auto"/>
              <w:rPr>
                <w:rFonts w:ascii="Times New Roman" w:hAnsi="Times New Roman"/>
                <w:sz w:val="24"/>
              </w:rPr>
            </w:pPr>
            <w:r>
              <w:rPr>
                <w:rFonts w:ascii="Times New Roman" w:hAnsi="Times New Roman"/>
                <w:sz w:val="24"/>
              </w:rPr>
              <w:t>Герои сказок</w:t>
            </w:r>
          </w:p>
          <w:p w14:paraId="632305EB">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6076634">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37945F2">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BC40FC1">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D078C30">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F5ADEB4">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A4A8AEA">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33F796A">
            <w:pPr>
              <w:widowControl w:val="0"/>
              <w:spacing w:after="0" w:line="240" w:lineRule="auto"/>
              <w:rPr>
                <w:rFonts w:ascii="Times New Roman" w:hAnsi="Times New Roman"/>
                <w:sz w:val="24"/>
              </w:rPr>
            </w:pPr>
            <w:r>
              <w:rPr>
                <w:rFonts w:ascii="Times New Roman" w:hAnsi="Times New Roman"/>
                <w:sz w:val="24"/>
              </w:rPr>
              <w:t>Демонстрационная</w:t>
            </w:r>
          </w:p>
          <w:p w14:paraId="0E1CD5E1">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02ED6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1DDAD5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85921BA">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417" w:type="dxa"/>
            <w:tcBorders>
              <w:top w:val="single" w:color="000000" w:sz="4" w:space="0"/>
              <w:left w:val="single" w:color="000000" w:sz="4" w:space="0"/>
              <w:bottom w:val="single" w:color="000000" w:sz="4" w:space="0"/>
              <w:right w:val="single" w:color="000000" w:sz="4" w:space="0"/>
            </w:tcBorders>
          </w:tcPr>
          <w:p w14:paraId="5142B95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F3EB82B">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4052AF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6593E36">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CBB0AA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0CADD1D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E8C5125">
            <w:pPr>
              <w:widowControl w:val="0"/>
              <w:spacing w:after="0" w:line="240" w:lineRule="auto"/>
              <w:rPr>
                <w:rFonts w:ascii="Times New Roman" w:hAnsi="Times New Roman"/>
                <w:sz w:val="24"/>
              </w:rPr>
            </w:pPr>
            <w:r>
              <w:rPr>
                <w:rFonts w:ascii="Times New Roman" w:hAnsi="Times New Roman"/>
                <w:sz w:val="24"/>
              </w:rPr>
              <w:t>Демонстрационная</w:t>
            </w:r>
          </w:p>
          <w:p w14:paraId="57ECB15F">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88BC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1C3ABD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07EEFAF">
            <w:pPr>
              <w:spacing w:after="0" w:line="240" w:lineRule="auto"/>
              <w:rPr>
                <w:rFonts w:ascii="Times New Roman" w:hAnsi="Times New Roman"/>
                <w:sz w:val="24"/>
              </w:rPr>
            </w:pPr>
            <w:r>
              <w:rPr>
                <w:rFonts w:ascii="Times New Roman" w:hAnsi="Times New Roman"/>
                <w:sz w:val="24"/>
              </w:rPr>
              <w:t>Вязание крючком, спицами.</w:t>
            </w:r>
          </w:p>
          <w:p w14:paraId="0477F21A">
            <w:pPr>
              <w:spacing w:after="0" w:line="240" w:lineRule="auto"/>
              <w:rPr>
                <w:rFonts w:ascii="Times New Roman" w:hAnsi="Times New Roman"/>
                <w:sz w:val="24"/>
              </w:rPr>
            </w:pPr>
            <w:r>
              <w:rPr>
                <w:rFonts w:ascii="Times New Roman" w:hAnsi="Times New Roman"/>
                <w:sz w:val="24"/>
              </w:rPr>
              <w:t>Вводное занятие</w:t>
            </w:r>
          </w:p>
          <w:p w14:paraId="47B2F11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5804215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AA59EB5">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1C5183A">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B5C2DBE">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F1078D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016199F">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046B839">
            <w:pPr>
              <w:widowControl w:val="0"/>
              <w:spacing w:after="0" w:line="240" w:lineRule="auto"/>
              <w:rPr>
                <w:rFonts w:ascii="Times New Roman" w:hAnsi="Times New Roman"/>
                <w:sz w:val="24"/>
              </w:rPr>
            </w:pPr>
            <w:r>
              <w:rPr>
                <w:rFonts w:ascii="Times New Roman" w:hAnsi="Times New Roman"/>
                <w:sz w:val="24"/>
              </w:rPr>
              <w:t>Демонстрационная</w:t>
            </w:r>
          </w:p>
          <w:p w14:paraId="15D241A8">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EE64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C8B874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C75CDAC">
            <w:pPr>
              <w:spacing w:after="0" w:line="240" w:lineRule="auto"/>
              <w:rPr>
                <w:rFonts w:ascii="Times New Roman" w:hAnsi="Times New Roman"/>
                <w:sz w:val="24"/>
              </w:rPr>
            </w:pPr>
            <w:r>
              <w:rPr>
                <w:rFonts w:ascii="Times New Roman" w:hAnsi="Times New Roman"/>
                <w:sz w:val="24"/>
              </w:rPr>
              <w:t>Материалы и инструменты для вязания</w:t>
            </w:r>
          </w:p>
          <w:p w14:paraId="2CC4C473">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2B1CCB1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F49331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9A427C4">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BC4AA9E">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04ADF8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1AD1C2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335E216">
            <w:pPr>
              <w:widowControl w:val="0"/>
              <w:spacing w:after="0" w:line="240" w:lineRule="auto"/>
              <w:rPr>
                <w:rFonts w:ascii="Times New Roman" w:hAnsi="Times New Roman"/>
                <w:sz w:val="24"/>
              </w:rPr>
            </w:pPr>
            <w:r>
              <w:rPr>
                <w:rFonts w:ascii="Times New Roman" w:hAnsi="Times New Roman"/>
                <w:sz w:val="24"/>
              </w:rPr>
              <w:t>Демонстрационная</w:t>
            </w:r>
          </w:p>
          <w:p w14:paraId="478F5E4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161E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2DF5890">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C9F2611">
            <w:pPr>
              <w:spacing w:after="0" w:line="240" w:lineRule="auto"/>
              <w:rPr>
                <w:rFonts w:ascii="Times New Roman" w:hAnsi="Times New Roman"/>
                <w:sz w:val="24"/>
              </w:rPr>
            </w:pPr>
            <w:r>
              <w:rPr>
                <w:rFonts w:ascii="Times New Roman" w:hAnsi="Times New Roman"/>
                <w:sz w:val="24"/>
              </w:rPr>
              <w:t xml:space="preserve">Выполнение простых петель </w:t>
            </w:r>
          </w:p>
          <w:p w14:paraId="4BC561E5">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6ABDF5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C666E75">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50D12E3">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6F6B7C8">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DAAF3E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BD2A904">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4F8A5766">
            <w:pPr>
              <w:widowControl w:val="0"/>
              <w:spacing w:after="0" w:line="240" w:lineRule="auto"/>
              <w:rPr>
                <w:rFonts w:ascii="Times New Roman" w:hAnsi="Times New Roman"/>
                <w:sz w:val="24"/>
              </w:rPr>
            </w:pPr>
            <w:r>
              <w:rPr>
                <w:rFonts w:ascii="Times New Roman" w:hAnsi="Times New Roman"/>
                <w:sz w:val="24"/>
              </w:rPr>
              <w:t>Демонстрационная</w:t>
            </w:r>
          </w:p>
          <w:p w14:paraId="518189DF">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24B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B10925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28A4BE2">
            <w:pPr>
              <w:spacing w:after="0" w:line="240" w:lineRule="auto"/>
              <w:rPr>
                <w:rFonts w:ascii="Times New Roman" w:hAnsi="Times New Roman"/>
                <w:sz w:val="24"/>
              </w:rPr>
            </w:pPr>
            <w:r>
              <w:rPr>
                <w:rFonts w:ascii="Times New Roman" w:hAnsi="Times New Roman"/>
                <w:sz w:val="24"/>
              </w:rPr>
              <w:t>Столбик с одним накидом</w:t>
            </w:r>
          </w:p>
          <w:p w14:paraId="5DFD145F">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3A81A86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04AED9D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F00EDE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ADBB176">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232957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0F842C2">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4BB781F">
            <w:pPr>
              <w:widowControl w:val="0"/>
              <w:spacing w:after="0" w:line="240" w:lineRule="auto"/>
              <w:rPr>
                <w:rFonts w:ascii="Times New Roman" w:hAnsi="Times New Roman"/>
                <w:sz w:val="24"/>
              </w:rPr>
            </w:pPr>
            <w:r>
              <w:rPr>
                <w:rFonts w:ascii="Times New Roman" w:hAnsi="Times New Roman"/>
                <w:sz w:val="24"/>
              </w:rPr>
              <w:t>Демонстрационная</w:t>
            </w:r>
          </w:p>
          <w:p w14:paraId="665C98C3">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7484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F8284D9">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FD82C3E">
            <w:pPr>
              <w:spacing w:after="0" w:line="240" w:lineRule="auto"/>
              <w:rPr>
                <w:rFonts w:ascii="Times New Roman" w:hAnsi="Times New Roman"/>
                <w:sz w:val="24"/>
              </w:rPr>
            </w:pPr>
            <w:r>
              <w:rPr>
                <w:rFonts w:ascii="Times New Roman" w:hAnsi="Times New Roman"/>
                <w:sz w:val="24"/>
              </w:rPr>
              <w:t>Столбик с несколькими накидом.</w:t>
            </w:r>
          </w:p>
          <w:p w14:paraId="60B27D50">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65EA26D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227828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3BFEB1C">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A2209B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FCF0F26">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5ACF55D">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C43E16F">
            <w:pPr>
              <w:widowControl w:val="0"/>
              <w:spacing w:after="0" w:line="240" w:lineRule="auto"/>
              <w:rPr>
                <w:rFonts w:ascii="Times New Roman" w:hAnsi="Times New Roman"/>
                <w:sz w:val="24"/>
              </w:rPr>
            </w:pPr>
            <w:r>
              <w:rPr>
                <w:rFonts w:ascii="Times New Roman" w:hAnsi="Times New Roman"/>
                <w:sz w:val="24"/>
              </w:rPr>
              <w:t>Демонстрационная</w:t>
            </w:r>
          </w:p>
          <w:p w14:paraId="7914DE50">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BF2A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CC8DD9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6BB23A1">
            <w:pPr>
              <w:spacing w:after="0" w:line="240" w:lineRule="auto"/>
              <w:rPr>
                <w:rFonts w:ascii="Times New Roman" w:hAnsi="Times New Roman"/>
                <w:sz w:val="24"/>
              </w:rPr>
            </w:pPr>
            <w:r>
              <w:rPr>
                <w:rFonts w:ascii="Times New Roman" w:hAnsi="Times New Roman"/>
                <w:sz w:val="24"/>
              </w:rPr>
              <w:t>Столбик без накида.</w:t>
            </w:r>
          </w:p>
          <w:p w14:paraId="2C42F3E8">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01D03EB">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21E3522">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5383614">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015988C">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23E0FA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97A65E1">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499DDC75">
            <w:pPr>
              <w:widowControl w:val="0"/>
              <w:spacing w:after="0" w:line="240" w:lineRule="auto"/>
              <w:rPr>
                <w:rFonts w:ascii="Times New Roman" w:hAnsi="Times New Roman"/>
                <w:sz w:val="24"/>
              </w:rPr>
            </w:pPr>
            <w:r>
              <w:rPr>
                <w:rFonts w:ascii="Times New Roman" w:hAnsi="Times New Roman"/>
                <w:sz w:val="24"/>
              </w:rPr>
              <w:t>Демонстрационная</w:t>
            </w:r>
          </w:p>
          <w:p w14:paraId="3D3AD232">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0CB15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F534F4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0F61E5F">
            <w:pPr>
              <w:spacing w:after="0" w:line="240" w:lineRule="auto"/>
              <w:rPr>
                <w:rFonts w:ascii="Times New Roman" w:hAnsi="Times New Roman"/>
                <w:sz w:val="24"/>
              </w:rPr>
            </w:pPr>
            <w:r>
              <w:rPr>
                <w:rFonts w:ascii="Times New Roman" w:hAnsi="Times New Roman"/>
                <w:sz w:val="24"/>
              </w:rPr>
              <w:t>Изделие в виде круга.</w:t>
            </w:r>
          </w:p>
          <w:p w14:paraId="32C00F66">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280B5C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57530F4">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8DC256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AABEFFE">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1F8E863">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E211F7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86996EE">
            <w:pPr>
              <w:widowControl w:val="0"/>
              <w:spacing w:after="0" w:line="240" w:lineRule="auto"/>
              <w:rPr>
                <w:rFonts w:ascii="Times New Roman" w:hAnsi="Times New Roman"/>
                <w:sz w:val="24"/>
              </w:rPr>
            </w:pPr>
            <w:r>
              <w:rPr>
                <w:rFonts w:ascii="Times New Roman" w:hAnsi="Times New Roman"/>
                <w:sz w:val="24"/>
              </w:rPr>
              <w:t>Демонстрационная</w:t>
            </w:r>
          </w:p>
          <w:p w14:paraId="6FF7ED44">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EB48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241C2BB">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9DC78B4">
            <w:pPr>
              <w:spacing w:after="0" w:line="240" w:lineRule="auto"/>
              <w:rPr>
                <w:rFonts w:ascii="Times New Roman" w:hAnsi="Times New Roman"/>
                <w:sz w:val="24"/>
              </w:rPr>
            </w:pPr>
            <w:r>
              <w:rPr>
                <w:rFonts w:ascii="Times New Roman" w:hAnsi="Times New Roman"/>
                <w:sz w:val="24"/>
              </w:rPr>
              <w:t>Изделие в виде квадрата.</w:t>
            </w:r>
          </w:p>
          <w:p w14:paraId="0E9472B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1BAF045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BCC1BAC">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A7F85DE">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F3EB72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7E8E7431">
            <w:pPr>
              <w:spacing w:after="0" w:line="240" w:lineRule="auto"/>
              <w:rPr>
                <w:rFonts w:ascii="Times New Roman" w:hAnsi="Times New Roman"/>
                <w:sz w:val="24"/>
              </w:rPr>
            </w:pPr>
            <w:r>
              <w:rPr>
                <w:rFonts w:ascii="Times New Roman" w:hAnsi="Times New Roman"/>
                <w:sz w:val="24"/>
              </w:rPr>
              <w:t>Творческий, предметный кружок</w:t>
            </w:r>
          </w:p>
          <w:p w14:paraId="6E38E7D9">
            <w:pPr>
              <w:spacing w:after="0" w:line="240" w:lineRule="auto"/>
              <w:rPr>
                <w:rFonts w:ascii="Times New Roman" w:hAnsi="Times New Roman"/>
                <w:sz w:val="24"/>
              </w:rPr>
            </w:pPr>
          </w:p>
          <w:p w14:paraId="22D2A2F1">
            <w:pPr>
              <w:spacing w:after="0" w:line="240" w:lineRule="auto"/>
              <w:rPr>
                <w:rFonts w:ascii="Times New Roman" w:hAnsi="Times New Roman"/>
                <w:sz w:val="24"/>
              </w:rPr>
            </w:pPr>
          </w:p>
        </w:tc>
        <w:tc>
          <w:tcPr>
            <w:tcW w:w="1842" w:type="dxa"/>
            <w:tcBorders>
              <w:top w:val="single" w:color="000000" w:sz="4" w:space="0"/>
              <w:left w:val="single" w:color="000000" w:sz="4" w:space="0"/>
              <w:bottom w:val="single" w:color="000000" w:sz="4" w:space="0"/>
              <w:right w:val="single" w:color="000000" w:sz="4" w:space="0"/>
            </w:tcBorders>
          </w:tcPr>
          <w:p w14:paraId="446ED607">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8567DA8">
            <w:pPr>
              <w:widowControl w:val="0"/>
              <w:spacing w:after="0" w:line="240" w:lineRule="auto"/>
              <w:rPr>
                <w:rFonts w:ascii="Times New Roman" w:hAnsi="Times New Roman"/>
                <w:sz w:val="24"/>
              </w:rPr>
            </w:pPr>
            <w:r>
              <w:rPr>
                <w:rFonts w:ascii="Times New Roman" w:hAnsi="Times New Roman"/>
                <w:sz w:val="24"/>
              </w:rPr>
              <w:t>Демонстрационная</w:t>
            </w:r>
          </w:p>
          <w:p w14:paraId="70B6F909">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07B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592228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193F5AF">
            <w:pPr>
              <w:spacing w:after="0" w:line="240" w:lineRule="auto"/>
              <w:rPr>
                <w:rFonts w:ascii="Times New Roman" w:hAnsi="Times New Roman"/>
                <w:sz w:val="24"/>
              </w:rPr>
            </w:pPr>
            <w:r>
              <w:rPr>
                <w:rFonts w:ascii="Times New Roman" w:hAnsi="Times New Roman"/>
                <w:sz w:val="24"/>
              </w:rPr>
              <w:t>Убавление и прибавление  петель.</w:t>
            </w:r>
          </w:p>
        </w:tc>
        <w:tc>
          <w:tcPr>
            <w:tcW w:w="1417" w:type="dxa"/>
            <w:tcBorders>
              <w:top w:val="single" w:color="000000" w:sz="4" w:space="0"/>
              <w:left w:val="single" w:color="000000" w:sz="4" w:space="0"/>
              <w:bottom w:val="single" w:color="000000" w:sz="4" w:space="0"/>
              <w:right w:val="single" w:color="000000" w:sz="4" w:space="0"/>
            </w:tcBorders>
          </w:tcPr>
          <w:p w14:paraId="61E6E2E5">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F90F61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C293DC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30184C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F051238">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4D8D7C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62F490F">
            <w:pPr>
              <w:widowControl w:val="0"/>
              <w:spacing w:after="0" w:line="240" w:lineRule="auto"/>
              <w:rPr>
                <w:rFonts w:ascii="Times New Roman" w:hAnsi="Times New Roman"/>
                <w:sz w:val="24"/>
              </w:rPr>
            </w:pPr>
            <w:r>
              <w:rPr>
                <w:rFonts w:ascii="Times New Roman" w:hAnsi="Times New Roman"/>
                <w:sz w:val="24"/>
              </w:rPr>
              <w:t>Демонстрационная</w:t>
            </w:r>
          </w:p>
          <w:p w14:paraId="2AE0A150">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D30F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3907422">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9E3A7E7">
            <w:pPr>
              <w:spacing w:after="0" w:line="240" w:lineRule="auto"/>
              <w:rPr>
                <w:rFonts w:ascii="Times New Roman" w:hAnsi="Times New Roman"/>
                <w:sz w:val="24"/>
              </w:rPr>
            </w:pPr>
            <w:r>
              <w:rPr>
                <w:rFonts w:ascii="Times New Roman" w:hAnsi="Times New Roman"/>
                <w:sz w:val="24"/>
              </w:rPr>
              <w:t>Закрывание петель</w:t>
            </w:r>
          </w:p>
        </w:tc>
        <w:tc>
          <w:tcPr>
            <w:tcW w:w="1417" w:type="dxa"/>
            <w:tcBorders>
              <w:top w:val="single" w:color="000000" w:sz="4" w:space="0"/>
              <w:left w:val="single" w:color="000000" w:sz="4" w:space="0"/>
              <w:bottom w:val="single" w:color="000000" w:sz="4" w:space="0"/>
              <w:right w:val="single" w:color="000000" w:sz="4" w:space="0"/>
            </w:tcBorders>
          </w:tcPr>
          <w:p w14:paraId="77797D8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ED333A2">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C02E91A">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4C78150">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0E50C33">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63E74D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0A79F31">
            <w:pPr>
              <w:widowControl w:val="0"/>
              <w:spacing w:after="0" w:line="240" w:lineRule="auto"/>
              <w:rPr>
                <w:rFonts w:ascii="Times New Roman" w:hAnsi="Times New Roman"/>
                <w:sz w:val="24"/>
              </w:rPr>
            </w:pPr>
            <w:r>
              <w:rPr>
                <w:rFonts w:ascii="Times New Roman" w:hAnsi="Times New Roman"/>
                <w:sz w:val="24"/>
              </w:rPr>
              <w:t>Демонстрационная</w:t>
            </w:r>
          </w:p>
          <w:p w14:paraId="46479318">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00D1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66BC8AE">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F1A4D05">
            <w:pPr>
              <w:spacing w:after="0" w:line="240" w:lineRule="auto"/>
              <w:rPr>
                <w:rFonts w:ascii="Times New Roman" w:hAnsi="Times New Roman"/>
                <w:sz w:val="24"/>
              </w:rPr>
            </w:pPr>
            <w:r>
              <w:rPr>
                <w:rFonts w:ascii="Times New Roman" w:hAnsi="Times New Roman"/>
                <w:sz w:val="24"/>
              </w:rPr>
              <w:t>Выполнение образцов и изделий.</w:t>
            </w:r>
          </w:p>
          <w:p w14:paraId="0DAA4386">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7F0D70B">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F63BECB">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7C24EFD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67DBDD7">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9ED7989">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601F65E">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20F0204">
            <w:pPr>
              <w:widowControl w:val="0"/>
              <w:spacing w:after="0" w:line="240" w:lineRule="auto"/>
              <w:rPr>
                <w:rFonts w:ascii="Times New Roman" w:hAnsi="Times New Roman"/>
                <w:sz w:val="24"/>
              </w:rPr>
            </w:pPr>
            <w:r>
              <w:rPr>
                <w:rFonts w:ascii="Times New Roman" w:hAnsi="Times New Roman"/>
                <w:sz w:val="24"/>
              </w:rPr>
              <w:t>Демонстрационная</w:t>
            </w:r>
          </w:p>
          <w:p w14:paraId="4812425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DDF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AFC26D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E3B7680">
            <w:pPr>
              <w:spacing w:after="0" w:line="240" w:lineRule="auto"/>
              <w:rPr>
                <w:rFonts w:ascii="Times New Roman" w:hAnsi="Times New Roman"/>
                <w:sz w:val="24"/>
              </w:rPr>
            </w:pPr>
            <w:r>
              <w:rPr>
                <w:rFonts w:ascii="Times New Roman" w:hAnsi="Times New Roman"/>
                <w:sz w:val="24"/>
              </w:rPr>
              <w:t>Свободный выбор изделия.</w:t>
            </w:r>
          </w:p>
        </w:tc>
        <w:tc>
          <w:tcPr>
            <w:tcW w:w="1417" w:type="dxa"/>
            <w:tcBorders>
              <w:top w:val="single" w:color="000000" w:sz="4" w:space="0"/>
              <w:left w:val="single" w:color="000000" w:sz="4" w:space="0"/>
              <w:bottom w:val="single" w:color="000000" w:sz="4" w:space="0"/>
              <w:right w:val="single" w:color="000000" w:sz="4" w:space="0"/>
            </w:tcBorders>
          </w:tcPr>
          <w:p w14:paraId="7DB878A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66E58B7">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7584D04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E68D91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150F4F4">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9B25452">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A34E78B">
            <w:pPr>
              <w:widowControl w:val="0"/>
              <w:spacing w:after="0" w:line="240" w:lineRule="auto"/>
              <w:rPr>
                <w:rFonts w:ascii="Times New Roman" w:hAnsi="Times New Roman"/>
                <w:sz w:val="24"/>
              </w:rPr>
            </w:pPr>
            <w:r>
              <w:rPr>
                <w:rFonts w:ascii="Times New Roman" w:hAnsi="Times New Roman"/>
                <w:sz w:val="24"/>
              </w:rPr>
              <w:t>Демонстрационная</w:t>
            </w:r>
          </w:p>
          <w:p w14:paraId="2262FF97">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6137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75544A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A5A0FF0">
            <w:pPr>
              <w:spacing w:after="0" w:line="240" w:lineRule="auto"/>
              <w:rPr>
                <w:rFonts w:ascii="Times New Roman" w:hAnsi="Times New Roman"/>
                <w:sz w:val="24"/>
              </w:rPr>
            </w:pPr>
            <w:r>
              <w:rPr>
                <w:rFonts w:ascii="Times New Roman" w:hAnsi="Times New Roman"/>
                <w:sz w:val="24"/>
              </w:rPr>
              <w:t>Лепка</w:t>
            </w:r>
          </w:p>
          <w:p w14:paraId="6BD3A5F3">
            <w:pPr>
              <w:spacing w:after="0" w:line="240" w:lineRule="auto"/>
              <w:rPr>
                <w:rFonts w:ascii="Times New Roman" w:hAnsi="Times New Roman"/>
                <w:sz w:val="24"/>
              </w:rPr>
            </w:pPr>
            <w:r>
              <w:rPr>
                <w:rFonts w:ascii="Times New Roman" w:hAnsi="Times New Roman"/>
                <w:sz w:val="24"/>
              </w:rPr>
              <w:t>Вводное занятие</w:t>
            </w:r>
          </w:p>
          <w:p w14:paraId="2AB35710">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2DEB8AA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558048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C96F15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BE2B36C">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42B7F5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9D4FB42">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FCBEB5C">
            <w:pPr>
              <w:widowControl w:val="0"/>
              <w:spacing w:after="0" w:line="240" w:lineRule="auto"/>
              <w:rPr>
                <w:rFonts w:ascii="Times New Roman" w:hAnsi="Times New Roman"/>
                <w:sz w:val="24"/>
              </w:rPr>
            </w:pPr>
            <w:r>
              <w:rPr>
                <w:rFonts w:ascii="Times New Roman" w:hAnsi="Times New Roman"/>
                <w:sz w:val="24"/>
              </w:rPr>
              <w:t>Демонстрационная</w:t>
            </w:r>
          </w:p>
          <w:p w14:paraId="01DD98CD">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773DE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583BED2">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0D6FE17">
            <w:pPr>
              <w:spacing w:after="0" w:line="240" w:lineRule="auto"/>
              <w:rPr>
                <w:rFonts w:ascii="Times New Roman" w:hAnsi="Times New Roman"/>
                <w:sz w:val="24"/>
              </w:rPr>
            </w:pPr>
            <w:r>
              <w:rPr>
                <w:rFonts w:ascii="Times New Roman" w:hAnsi="Times New Roman"/>
                <w:sz w:val="24"/>
              </w:rPr>
              <w:t>Материалы и инструменты для работы.</w:t>
            </w:r>
          </w:p>
          <w:p w14:paraId="4AF0779F">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670CD144">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97302B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B232AB2">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C49E9B9">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EB463AA">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02967A4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40BE6BF">
            <w:pPr>
              <w:widowControl w:val="0"/>
              <w:spacing w:after="0" w:line="240" w:lineRule="auto"/>
              <w:rPr>
                <w:rFonts w:ascii="Times New Roman" w:hAnsi="Times New Roman"/>
                <w:sz w:val="24"/>
              </w:rPr>
            </w:pPr>
            <w:r>
              <w:rPr>
                <w:rFonts w:ascii="Times New Roman" w:hAnsi="Times New Roman"/>
                <w:sz w:val="24"/>
              </w:rPr>
              <w:t>Демонстрационная</w:t>
            </w:r>
          </w:p>
          <w:p w14:paraId="615D033A">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A850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AD8774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F55B0E6">
            <w:pPr>
              <w:spacing w:after="0" w:line="240" w:lineRule="auto"/>
              <w:rPr>
                <w:rFonts w:ascii="Times New Roman" w:hAnsi="Times New Roman"/>
                <w:sz w:val="24"/>
              </w:rPr>
            </w:pPr>
            <w:r>
              <w:rPr>
                <w:rFonts w:ascii="Times New Roman" w:hAnsi="Times New Roman"/>
                <w:sz w:val="24"/>
              </w:rPr>
              <w:t>Подбор цветовой гаммы.</w:t>
            </w:r>
          </w:p>
          <w:p w14:paraId="6B55ABD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688AD8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36AB7A4">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CD6AEC9">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D95429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C7CED06">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FC77542">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37B90A4">
            <w:pPr>
              <w:widowControl w:val="0"/>
              <w:spacing w:after="0" w:line="240" w:lineRule="auto"/>
              <w:rPr>
                <w:rFonts w:ascii="Times New Roman" w:hAnsi="Times New Roman"/>
                <w:sz w:val="24"/>
              </w:rPr>
            </w:pPr>
            <w:r>
              <w:rPr>
                <w:rFonts w:ascii="Times New Roman" w:hAnsi="Times New Roman"/>
                <w:sz w:val="24"/>
              </w:rPr>
              <w:t>Демонстрационная</w:t>
            </w:r>
          </w:p>
          <w:p w14:paraId="64C2306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22EA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84F9E4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AB0C35F">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747FBC9E">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53AB9A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A60806A">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92990E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B76F2CD">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74EFEA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A8DD0D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C62E7C3">
            <w:pPr>
              <w:widowControl w:val="0"/>
              <w:spacing w:after="0" w:line="240" w:lineRule="auto"/>
              <w:rPr>
                <w:rFonts w:ascii="Times New Roman" w:hAnsi="Times New Roman"/>
                <w:sz w:val="24"/>
              </w:rPr>
            </w:pPr>
            <w:r>
              <w:rPr>
                <w:rFonts w:ascii="Times New Roman" w:hAnsi="Times New Roman"/>
                <w:sz w:val="24"/>
              </w:rPr>
              <w:t>Демонстрационная</w:t>
            </w:r>
          </w:p>
          <w:p w14:paraId="459DC368">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E7CA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109239AB">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B09824F">
            <w:pPr>
              <w:spacing w:after="0" w:line="240" w:lineRule="auto"/>
              <w:rPr>
                <w:rFonts w:ascii="Times New Roman" w:hAnsi="Times New Roman"/>
                <w:sz w:val="24"/>
              </w:rPr>
            </w:pPr>
            <w:r>
              <w:rPr>
                <w:rFonts w:ascii="Times New Roman" w:hAnsi="Times New Roman"/>
                <w:sz w:val="24"/>
              </w:rPr>
              <w:t>Создание элементов деревьев</w:t>
            </w:r>
          </w:p>
          <w:p w14:paraId="6EA43320">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6C42F8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7550287">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1174B8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8F06069">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63F34E4">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5CA5CC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005EB24">
            <w:pPr>
              <w:widowControl w:val="0"/>
              <w:spacing w:after="0" w:line="240" w:lineRule="auto"/>
              <w:rPr>
                <w:rFonts w:ascii="Times New Roman" w:hAnsi="Times New Roman"/>
                <w:sz w:val="24"/>
              </w:rPr>
            </w:pPr>
            <w:r>
              <w:rPr>
                <w:rFonts w:ascii="Times New Roman" w:hAnsi="Times New Roman"/>
                <w:sz w:val="24"/>
              </w:rPr>
              <w:t>Демонстрационная</w:t>
            </w:r>
          </w:p>
          <w:p w14:paraId="19373E60">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496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768684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80312FC">
            <w:pPr>
              <w:spacing w:after="0" w:line="240" w:lineRule="auto"/>
              <w:rPr>
                <w:rFonts w:ascii="Times New Roman" w:hAnsi="Times New Roman"/>
                <w:sz w:val="24"/>
              </w:rPr>
            </w:pPr>
            <w:r>
              <w:rPr>
                <w:rFonts w:ascii="Times New Roman" w:hAnsi="Times New Roman"/>
                <w:sz w:val="24"/>
              </w:rPr>
              <w:t>Лепка фруктов.</w:t>
            </w:r>
          </w:p>
          <w:p w14:paraId="75369617">
            <w:pPr>
              <w:spacing w:after="0" w:line="240" w:lineRule="auto"/>
              <w:rPr>
                <w:rFonts w:ascii="Times New Roman" w:hAnsi="Times New Roman"/>
                <w:sz w:val="24"/>
              </w:rPr>
            </w:pPr>
            <w:r>
              <w:rPr>
                <w:rFonts w:ascii="Times New Roman" w:hAnsi="Times New Roman"/>
                <w:sz w:val="24"/>
              </w:rPr>
              <w:t>Лепка овощей.</w:t>
            </w:r>
          </w:p>
          <w:p w14:paraId="6B873AC5">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0DFDAF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EBB8868">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61554FB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DDBF17F">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7B1415A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56022CA">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1C2E837">
            <w:pPr>
              <w:widowControl w:val="0"/>
              <w:spacing w:after="0" w:line="240" w:lineRule="auto"/>
              <w:rPr>
                <w:rFonts w:ascii="Times New Roman" w:hAnsi="Times New Roman"/>
                <w:sz w:val="24"/>
              </w:rPr>
            </w:pPr>
            <w:r>
              <w:rPr>
                <w:rFonts w:ascii="Times New Roman" w:hAnsi="Times New Roman"/>
                <w:sz w:val="24"/>
              </w:rPr>
              <w:t>Демонстрационная</w:t>
            </w:r>
          </w:p>
          <w:p w14:paraId="1803AAB3">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41C4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FBF9D0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C3ABF4F">
            <w:pPr>
              <w:spacing w:after="0" w:line="240" w:lineRule="auto"/>
              <w:rPr>
                <w:rFonts w:ascii="Times New Roman" w:hAnsi="Times New Roman"/>
                <w:sz w:val="24"/>
              </w:rPr>
            </w:pPr>
            <w:r>
              <w:rPr>
                <w:rFonts w:ascii="Times New Roman" w:hAnsi="Times New Roman"/>
                <w:sz w:val="24"/>
              </w:rPr>
              <w:t>Соединение элементов в картине.</w:t>
            </w:r>
          </w:p>
          <w:p w14:paraId="4061A1B2">
            <w:pPr>
              <w:spacing w:after="0" w:line="240" w:lineRule="auto"/>
              <w:rPr>
                <w:rFonts w:ascii="Times New Roman" w:hAnsi="Times New Roman"/>
                <w:sz w:val="24"/>
              </w:rPr>
            </w:pPr>
            <w:r>
              <w:rPr>
                <w:rFonts w:ascii="Times New Roman" w:hAnsi="Times New Roman"/>
                <w:sz w:val="24"/>
              </w:rPr>
              <w:t>Свободный выбор картины</w:t>
            </w:r>
          </w:p>
        </w:tc>
        <w:tc>
          <w:tcPr>
            <w:tcW w:w="1417" w:type="dxa"/>
            <w:tcBorders>
              <w:top w:val="single" w:color="000000" w:sz="4" w:space="0"/>
              <w:left w:val="single" w:color="000000" w:sz="4" w:space="0"/>
              <w:bottom w:val="single" w:color="000000" w:sz="4" w:space="0"/>
              <w:right w:val="single" w:color="000000" w:sz="4" w:space="0"/>
            </w:tcBorders>
          </w:tcPr>
          <w:p w14:paraId="1B26295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06D2595">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777EB2A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DDD6840">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8C2F51A">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C1E4324">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A9A1F2C">
            <w:pPr>
              <w:widowControl w:val="0"/>
              <w:spacing w:after="0" w:line="240" w:lineRule="auto"/>
              <w:rPr>
                <w:rFonts w:ascii="Times New Roman" w:hAnsi="Times New Roman"/>
                <w:sz w:val="24"/>
              </w:rPr>
            </w:pPr>
            <w:r>
              <w:rPr>
                <w:rFonts w:ascii="Times New Roman" w:hAnsi="Times New Roman"/>
                <w:sz w:val="24"/>
              </w:rPr>
              <w:t>Демонстрационная</w:t>
            </w:r>
          </w:p>
          <w:p w14:paraId="319B1E58">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37B1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A2440E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FD68AE0">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2EB91BA2">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BA70E5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BF7450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9DC304E">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6005B2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36EA11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9E2B237">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BCD2612">
            <w:pPr>
              <w:widowControl w:val="0"/>
              <w:spacing w:after="0" w:line="240" w:lineRule="auto"/>
              <w:rPr>
                <w:rFonts w:ascii="Times New Roman" w:hAnsi="Times New Roman"/>
                <w:sz w:val="24"/>
              </w:rPr>
            </w:pPr>
            <w:r>
              <w:rPr>
                <w:rFonts w:ascii="Times New Roman" w:hAnsi="Times New Roman"/>
                <w:sz w:val="24"/>
              </w:rPr>
              <w:t>Демонстрационная</w:t>
            </w:r>
          </w:p>
          <w:p w14:paraId="1CA2A48F">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6457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6" w:hRule="atLeast"/>
        </w:trPr>
        <w:tc>
          <w:tcPr>
            <w:tcW w:w="744" w:type="dxa"/>
            <w:tcBorders>
              <w:top w:val="single" w:color="000000" w:sz="4" w:space="0"/>
              <w:left w:val="single" w:color="000000" w:sz="4" w:space="0"/>
              <w:bottom w:val="single" w:color="000000" w:sz="4" w:space="0"/>
              <w:right w:val="single" w:color="000000" w:sz="4" w:space="0"/>
            </w:tcBorders>
          </w:tcPr>
          <w:p w14:paraId="091A522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41F2EBF">
            <w:pPr>
              <w:spacing w:after="0" w:line="240" w:lineRule="auto"/>
              <w:rPr>
                <w:rFonts w:ascii="Times New Roman" w:hAnsi="Times New Roman"/>
                <w:sz w:val="24"/>
              </w:rPr>
            </w:pPr>
            <w:r>
              <w:rPr>
                <w:rFonts w:ascii="Times New Roman" w:hAnsi="Times New Roman"/>
                <w:sz w:val="24"/>
              </w:rPr>
              <w:t>Аппликация.</w:t>
            </w:r>
          </w:p>
          <w:p w14:paraId="385740BA">
            <w:pPr>
              <w:spacing w:after="0" w:line="240" w:lineRule="auto"/>
              <w:rPr>
                <w:rFonts w:ascii="Times New Roman" w:hAnsi="Times New Roman"/>
                <w:sz w:val="24"/>
              </w:rPr>
            </w:pPr>
            <w:r>
              <w:rPr>
                <w:rFonts w:ascii="Times New Roman" w:hAnsi="Times New Roman"/>
                <w:sz w:val="24"/>
              </w:rPr>
              <w:t>Вводное занятие.</w:t>
            </w:r>
          </w:p>
          <w:p w14:paraId="79AA3F3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0D9ABB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1D7C28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596622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E035D3F">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AE3BB1C">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4DAA5F4">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41704D0">
            <w:pPr>
              <w:widowControl w:val="0"/>
              <w:spacing w:after="0" w:line="240" w:lineRule="auto"/>
              <w:rPr>
                <w:rFonts w:ascii="Times New Roman" w:hAnsi="Times New Roman"/>
                <w:sz w:val="24"/>
              </w:rPr>
            </w:pPr>
            <w:r>
              <w:rPr>
                <w:rFonts w:ascii="Times New Roman" w:hAnsi="Times New Roman"/>
                <w:sz w:val="24"/>
              </w:rPr>
              <w:t>Демонстрационная</w:t>
            </w:r>
          </w:p>
          <w:p w14:paraId="0D60B2E9">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AAE1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744" w:type="dxa"/>
            <w:tcBorders>
              <w:top w:val="single" w:color="000000" w:sz="4" w:space="0"/>
              <w:left w:val="single" w:color="000000" w:sz="4" w:space="0"/>
              <w:bottom w:val="single" w:color="000000" w:sz="4" w:space="0"/>
              <w:right w:val="single" w:color="000000" w:sz="4" w:space="0"/>
            </w:tcBorders>
          </w:tcPr>
          <w:p w14:paraId="4771EA6D">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3F3C247">
            <w:pPr>
              <w:spacing w:after="0" w:line="240" w:lineRule="auto"/>
              <w:rPr>
                <w:rFonts w:ascii="Times New Roman" w:hAnsi="Times New Roman"/>
                <w:sz w:val="24"/>
              </w:rPr>
            </w:pPr>
            <w:r>
              <w:rPr>
                <w:rFonts w:ascii="Times New Roman" w:hAnsi="Times New Roman"/>
                <w:sz w:val="24"/>
              </w:rPr>
              <w:t>Подбор цветовой гаммы.</w:t>
            </w:r>
          </w:p>
          <w:p w14:paraId="29B1C513">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10FBB71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AAF2E7C">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6B32AB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243F568">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01E25B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954171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09DC68B">
            <w:pPr>
              <w:widowControl w:val="0"/>
              <w:spacing w:after="0" w:line="240" w:lineRule="auto"/>
              <w:rPr>
                <w:rFonts w:ascii="Times New Roman" w:hAnsi="Times New Roman"/>
                <w:sz w:val="24"/>
              </w:rPr>
            </w:pPr>
            <w:r>
              <w:rPr>
                <w:rFonts w:ascii="Times New Roman" w:hAnsi="Times New Roman"/>
                <w:sz w:val="24"/>
              </w:rPr>
              <w:t>Демонстрационная</w:t>
            </w:r>
          </w:p>
          <w:p w14:paraId="5D407AC1">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1CD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trPr>
        <w:tc>
          <w:tcPr>
            <w:tcW w:w="744" w:type="dxa"/>
            <w:tcBorders>
              <w:top w:val="single" w:color="000000" w:sz="4" w:space="0"/>
              <w:left w:val="single" w:color="000000" w:sz="4" w:space="0"/>
              <w:bottom w:val="single" w:color="000000" w:sz="4" w:space="0"/>
              <w:right w:val="single" w:color="000000" w:sz="4" w:space="0"/>
            </w:tcBorders>
          </w:tcPr>
          <w:p w14:paraId="178C44B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D36181D">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tc>
        <w:tc>
          <w:tcPr>
            <w:tcW w:w="1417" w:type="dxa"/>
            <w:tcBorders>
              <w:top w:val="single" w:color="000000" w:sz="4" w:space="0"/>
              <w:left w:val="single" w:color="000000" w:sz="4" w:space="0"/>
              <w:bottom w:val="single" w:color="000000" w:sz="4" w:space="0"/>
              <w:right w:val="single" w:color="000000" w:sz="4" w:space="0"/>
            </w:tcBorders>
          </w:tcPr>
          <w:p w14:paraId="1D89428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F9AC4E9">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E434975">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4F2308F">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455A25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30B857A">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B6D54BF">
            <w:pPr>
              <w:widowControl w:val="0"/>
              <w:spacing w:after="0" w:line="240" w:lineRule="auto"/>
              <w:rPr>
                <w:rFonts w:ascii="Times New Roman" w:hAnsi="Times New Roman"/>
                <w:sz w:val="24"/>
              </w:rPr>
            </w:pPr>
            <w:r>
              <w:rPr>
                <w:rFonts w:ascii="Times New Roman" w:hAnsi="Times New Roman"/>
                <w:sz w:val="24"/>
              </w:rPr>
              <w:t>Демонстрационная</w:t>
            </w:r>
          </w:p>
          <w:p w14:paraId="5B037509">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5682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6" w:hRule="atLeast"/>
        </w:trPr>
        <w:tc>
          <w:tcPr>
            <w:tcW w:w="744" w:type="dxa"/>
            <w:tcBorders>
              <w:top w:val="single" w:color="000000" w:sz="4" w:space="0"/>
              <w:left w:val="single" w:color="000000" w:sz="4" w:space="0"/>
              <w:bottom w:val="single" w:color="000000" w:sz="4" w:space="0"/>
              <w:right w:val="single" w:color="000000" w:sz="4" w:space="0"/>
            </w:tcBorders>
          </w:tcPr>
          <w:p w14:paraId="099A197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2FA6146">
            <w:pPr>
              <w:spacing w:after="0" w:line="240" w:lineRule="auto"/>
              <w:rPr>
                <w:rFonts w:ascii="Times New Roman" w:hAnsi="Times New Roman"/>
                <w:sz w:val="24"/>
              </w:rPr>
            </w:pPr>
            <w:r>
              <w:rPr>
                <w:rFonts w:ascii="Times New Roman" w:hAnsi="Times New Roman"/>
                <w:sz w:val="24"/>
              </w:rPr>
              <w:t>Создание элементов деревьев</w:t>
            </w:r>
          </w:p>
        </w:tc>
        <w:tc>
          <w:tcPr>
            <w:tcW w:w="1417" w:type="dxa"/>
            <w:tcBorders>
              <w:top w:val="single" w:color="000000" w:sz="4" w:space="0"/>
              <w:left w:val="single" w:color="000000" w:sz="4" w:space="0"/>
              <w:bottom w:val="single" w:color="000000" w:sz="4" w:space="0"/>
              <w:right w:val="single" w:color="000000" w:sz="4" w:space="0"/>
            </w:tcBorders>
          </w:tcPr>
          <w:p w14:paraId="4471561C">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0059F8C">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8A3A43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DC1BF76">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5E25BC5">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4EBC6B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47F2F35">
            <w:pPr>
              <w:widowControl w:val="0"/>
              <w:spacing w:after="0" w:line="240" w:lineRule="auto"/>
              <w:rPr>
                <w:rFonts w:ascii="Times New Roman" w:hAnsi="Times New Roman"/>
                <w:sz w:val="24"/>
              </w:rPr>
            </w:pPr>
            <w:r>
              <w:rPr>
                <w:rFonts w:ascii="Times New Roman" w:hAnsi="Times New Roman"/>
                <w:sz w:val="24"/>
              </w:rPr>
              <w:t>Демонстрационная</w:t>
            </w:r>
          </w:p>
          <w:p w14:paraId="49CA58F4">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5783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6" w:hRule="atLeast"/>
        </w:trPr>
        <w:tc>
          <w:tcPr>
            <w:tcW w:w="744" w:type="dxa"/>
            <w:tcBorders>
              <w:top w:val="single" w:color="000000" w:sz="4" w:space="0"/>
              <w:left w:val="single" w:color="000000" w:sz="4" w:space="0"/>
              <w:bottom w:val="single" w:color="000000" w:sz="4" w:space="0"/>
              <w:right w:val="single" w:color="000000" w:sz="4" w:space="0"/>
            </w:tcBorders>
          </w:tcPr>
          <w:p w14:paraId="2B99D5F5">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92764A7">
            <w:pPr>
              <w:spacing w:after="0" w:line="240" w:lineRule="auto"/>
              <w:rPr>
                <w:rFonts w:ascii="Times New Roman" w:hAnsi="Times New Roman"/>
                <w:sz w:val="24"/>
              </w:rPr>
            </w:pPr>
            <w:r>
              <w:rPr>
                <w:rFonts w:ascii="Times New Roman" w:hAnsi="Times New Roman"/>
                <w:sz w:val="24"/>
              </w:rPr>
              <w:t xml:space="preserve">Изготовление шаблонов  для выкраивания элементов  орнамента. </w:t>
            </w:r>
          </w:p>
        </w:tc>
        <w:tc>
          <w:tcPr>
            <w:tcW w:w="1417" w:type="dxa"/>
            <w:tcBorders>
              <w:top w:val="single" w:color="000000" w:sz="4" w:space="0"/>
              <w:left w:val="single" w:color="000000" w:sz="4" w:space="0"/>
              <w:bottom w:val="single" w:color="000000" w:sz="4" w:space="0"/>
              <w:right w:val="single" w:color="000000" w:sz="4" w:space="0"/>
            </w:tcBorders>
          </w:tcPr>
          <w:p w14:paraId="20FE892D">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396AB6E">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15FF3F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D77F00B">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9DFE1D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E0413B6">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53BDDA9">
            <w:pPr>
              <w:widowControl w:val="0"/>
              <w:spacing w:after="0" w:line="240" w:lineRule="auto"/>
              <w:rPr>
                <w:rFonts w:ascii="Times New Roman" w:hAnsi="Times New Roman"/>
                <w:sz w:val="24"/>
              </w:rPr>
            </w:pPr>
            <w:r>
              <w:rPr>
                <w:rFonts w:ascii="Times New Roman" w:hAnsi="Times New Roman"/>
                <w:sz w:val="24"/>
              </w:rPr>
              <w:t>Демонстрационная</w:t>
            </w:r>
          </w:p>
          <w:p w14:paraId="15F476C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8485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744" w:type="dxa"/>
            <w:tcBorders>
              <w:top w:val="single" w:color="000000" w:sz="4" w:space="0"/>
              <w:left w:val="single" w:color="000000" w:sz="4" w:space="0"/>
              <w:bottom w:val="single" w:color="000000" w:sz="4" w:space="0"/>
              <w:right w:val="single" w:color="000000" w:sz="4" w:space="0"/>
            </w:tcBorders>
          </w:tcPr>
          <w:p w14:paraId="685318E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FF824D0">
            <w:pPr>
              <w:spacing w:after="0" w:line="240" w:lineRule="auto"/>
              <w:rPr>
                <w:rFonts w:ascii="Times New Roman" w:hAnsi="Times New Roman"/>
                <w:sz w:val="24"/>
              </w:rPr>
            </w:pPr>
            <w:r>
              <w:rPr>
                <w:rFonts w:ascii="Times New Roman" w:hAnsi="Times New Roman"/>
                <w:sz w:val="24"/>
              </w:rPr>
              <w:t>Раскрой ткани.</w:t>
            </w:r>
          </w:p>
          <w:p w14:paraId="14803B82">
            <w:pPr>
              <w:spacing w:after="0" w:line="240" w:lineRule="auto"/>
              <w:rPr>
                <w:rFonts w:ascii="Times New Roman" w:hAnsi="Times New Roman"/>
                <w:sz w:val="24"/>
              </w:rPr>
            </w:pPr>
            <w:r>
              <w:rPr>
                <w:rFonts w:ascii="Times New Roman" w:hAnsi="Times New Roman"/>
                <w:sz w:val="24"/>
              </w:rPr>
              <w:t>Технология соединения  деталей между собой.</w:t>
            </w:r>
          </w:p>
        </w:tc>
        <w:tc>
          <w:tcPr>
            <w:tcW w:w="1417" w:type="dxa"/>
            <w:tcBorders>
              <w:top w:val="single" w:color="000000" w:sz="4" w:space="0"/>
              <w:left w:val="single" w:color="000000" w:sz="4" w:space="0"/>
              <w:bottom w:val="single" w:color="000000" w:sz="4" w:space="0"/>
              <w:right w:val="single" w:color="000000" w:sz="4" w:space="0"/>
            </w:tcBorders>
          </w:tcPr>
          <w:p w14:paraId="16F77707">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D6814A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952B3F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C869A6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844E05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E7ACAA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82404E3">
            <w:pPr>
              <w:widowControl w:val="0"/>
              <w:spacing w:after="0" w:line="240" w:lineRule="auto"/>
              <w:rPr>
                <w:rFonts w:ascii="Times New Roman" w:hAnsi="Times New Roman"/>
                <w:sz w:val="24"/>
              </w:rPr>
            </w:pPr>
            <w:r>
              <w:rPr>
                <w:rFonts w:ascii="Times New Roman" w:hAnsi="Times New Roman"/>
                <w:sz w:val="24"/>
              </w:rPr>
              <w:t>Демонстрационная</w:t>
            </w:r>
          </w:p>
          <w:p w14:paraId="1C25175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0F954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rPr>
        <w:tc>
          <w:tcPr>
            <w:tcW w:w="744" w:type="dxa"/>
            <w:tcBorders>
              <w:top w:val="single" w:color="000000" w:sz="4" w:space="0"/>
              <w:left w:val="single" w:color="000000" w:sz="4" w:space="0"/>
              <w:bottom w:val="single" w:color="000000" w:sz="4" w:space="0"/>
              <w:right w:val="single" w:color="000000" w:sz="4" w:space="0"/>
            </w:tcBorders>
          </w:tcPr>
          <w:p w14:paraId="7F0B05B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CCC081A">
            <w:pPr>
              <w:spacing w:after="0" w:line="240" w:lineRule="auto"/>
              <w:rPr>
                <w:rFonts w:ascii="Times New Roman" w:hAnsi="Times New Roman"/>
                <w:sz w:val="24"/>
              </w:rPr>
            </w:pPr>
            <w:r>
              <w:rPr>
                <w:rFonts w:ascii="Times New Roman" w:hAnsi="Times New Roman"/>
                <w:sz w:val="24"/>
              </w:rPr>
              <w:t>Особенности в работе соединения.</w:t>
            </w:r>
          </w:p>
        </w:tc>
        <w:tc>
          <w:tcPr>
            <w:tcW w:w="1417" w:type="dxa"/>
            <w:tcBorders>
              <w:top w:val="single" w:color="000000" w:sz="4" w:space="0"/>
              <w:left w:val="single" w:color="000000" w:sz="4" w:space="0"/>
              <w:bottom w:val="single" w:color="000000" w:sz="4" w:space="0"/>
              <w:right w:val="single" w:color="000000" w:sz="4" w:space="0"/>
            </w:tcBorders>
          </w:tcPr>
          <w:p w14:paraId="10E1CDA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0CB673E">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DD9257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C9612E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38A6789">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5011A5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87DCCF3">
            <w:pPr>
              <w:widowControl w:val="0"/>
              <w:spacing w:after="0" w:line="240" w:lineRule="auto"/>
              <w:rPr>
                <w:rFonts w:ascii="Times New Roman" w:hAnsi="Times New Roman"/>
                <w:sz w:val="24"/>
              </w:rPr>
            </w:pPr>
            <w:r>
              <w:rPr>
                <w:rFonts w:ascii="Times New Roman" w:hAnsi="Times New Roman"/>
                <w:sz w:val="24"/>
              </w:rPr>
              <w:t>Демонстрационная</w:t>
            </w:r>
          </w:p>
          <w:p w14:paraId="5F27437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C5E8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744" w:type="dxa"/>
            <w:tcBorders>
              <w:top w:val="single" w:color="000000" w:sz="4" w:space="0"/>
              <w:left w:val="single" w:color="000000" w:sz="4" w:space="0"/>
              <w:bottom w:val="single" w:color="000000" w:sz="4" w:space="0"/>
              <w:right w:val="single" w:color="000000" w:sz="4" w:space="0"/>
            </w:tcBorders>
          </w:tcPr>
          <w:p w14:paraId="736094C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E105E39">
            <w:pPr>
              <w:spacing w:after="0" w:line="240" w:lineRule="auto"/>
              <w:rPr>
                <w:rFonts w:ascii="Times New Roman" w:hAnsi="Times New Roman"/>
                <w:sz w:val="24"/>
              </w:rPr>
            </w:pPr>
            <w:r>
              <w:rPr>
                <w:rFonts w:ascii="Times New Roman" w:hAnsi="Times New Roman"/>
                <w:sz w:val="24"/>
              </w:rPr>
              <w:t>Панно- свободный выбор рисунка.</w:t>
            </w:r>
          </w:p>
          <w:p w14:paraId="573BB9DF">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DD40AA3">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ECD383E">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88B53A4">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CD70879">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D891CC9">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0D5CF27">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38F9997">
            <w:pPr>
              <w:widowControl w:val="0"/>
              <w:spacing w:after="0" w:line="240" w:lineRule="auto"/>
              <w:rPr>
                <w:rFonts w:ascii="Times New Roman" w:hAnsi="Times New Roman"/>
                <w:sz w:val="24"/>
              </w:rPr>
            </w:pPr>
            <w:r>
              <w:rPr>
                <w:rFonts w:ascii="Times New Roman" w:hAnsi="Times New Roman"/>
                <w:sz w:val="24"/>
              </w:rPr>
              <w:t>Демонстрационная</w:t>
            </w:r>
          </w:p>
          <w:p w14:paraId="460B179C">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1140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trPr>
        <w:tc>
          <w:tcPr>
            <w:tcW w:w="744" w:type="dxa"/>
            <w:tcBorders>
              <w:top w:val="single" w:color="000000" w:sz="4" w:space="0"/>
              <w:left w:val="single" w:color="000000" w:sz="4" w:space="0"/>
              <w:bottom w:val="single" w:color="000000" w:sz="4" w:space="0"/>
              <w:right w:val="single" w:color="000000" w:sz="4" w:space="0"/>
            </w:tcBorders>
          </w:tcPr>
          <w:p w14:paraId="0C63888B">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B191BC3">
            <w:pPr>
              <w:spacing w:after="0" w:line="240" w:lineRule="auto"/>
              <w:rPr>
                <w:rFonts w:ascii="Times New Roman" w:hAnsi="Times New Roman"/>
                <w:sz w:val="24"/>
              </w:rPr>
            </w:pPr>
            <w:r>
              <w:rPr>
                <w:rFonts w:ascii="Times New Roman" w:hAnsi="Times New Roman"/>
                <w:sz w:val="24"/>
              </w:rPr>
              <w:t>Работа над картиной.</w:t>
            </w:r>
          </w:p>
        </w:tc>
        <w:tc>
          <w:tcPr>
            <w:tcW w:w="1417" w:type="dxa"/>
            <w:tcBorders>
              <w:top w:val="single" w:color="000000" w:sz="4" w:space="0"/>
              <w:left w:val="single" w:color="000000" w:sz="4" w:space="0"/>
              <w:bottom w:val="single" w:color="000000" w:sz="4" w:space="0"/>
              <w:right w:val="single" w:color="000000" w:sz="4" w:space="0"/>
            </w:tcBorders>
          </w:tcPr>
          <w:p w14:paraId="617423F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2AEECD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A99129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FDFC14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F3C7AE3">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E95F8E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0C13F4B">
            <w:pPr>
              <w:widowControl w:val="0"/>
              <w:spacing w:after="0" w:line="240" w:lineRule="auto"/>
              <w:rPr>
                <w:rFonts w:ascii="Times New Roman" w:hAnsi="Times New Roman"/>
                <w:sz w:val="24"/>
              </w:rPr>
            </w:pPr>
            <w:r>
              <w:rPr>
                <w:rFonts w:ascii="Times New Roman" w:hAnsi="Times New Roman"/>
                <w:sz w:val="24"/>
              </w:rPr>
              <w:t>Демонстрационная</w:t>
            </w:r>
          </w:p>
          <w:p w14:paraId="42F6179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30B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trPr>
        <w:tc>
          <w:tcPr>
            <w:tcW w:w="744" w:type="dxa"/>
            <w:tcBorders>
              <w:top w:val="single" w:color="000000" w:sz="4" w:space="0"/>
              <w:left w:val="single" w:color="000000" w:sz="4" w:space="0"/>
              <w:bottom w:val="single" w:color="000000" w:sz="4" w:space="0"/>
              <w:right w:val="single" w:color="000000" w:sz="4" w:space="0"/>
            </w:tcBorders>
          </w:tcPr>
          <w:p w14:paraId="7691AA9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BD5C5DC">
            <w:pPr>
              <w:spacing w:after="0" w:line="240" w:lineRule="auto"/>
              <w:rPr>
                <w:rFonts w:ascii="Times New Roman" w:hAnsi="Times New Roman"/>
                <w:sz w:val="24"/>
              </w:rPr>
            </w:pPr>
            <w:r>
              <w:rPr>
                <w:rFonts w:ascii="Times New Roman" w:hAnsi="Times New Roman"/>
                <w:sz w:val="24"/>
              </w:rPr>
              <w:t>Декупаж.</w:t>
            </w:r>
          </w:p>
          <w:p w14:paraId="1CAAC839">
            <w:pPr>
              <w:spacing w:after="0" w:line="240" w:lineRule="auto"/>
              <w:rPr>
                <w:rFonts w:ascii="Times New Roman" w:hAnsi="Times New Roman"/>
                <w:sz w:val="24"/>
              </w:rPr>
            </w:pPr>
            <w:r>
              <w:rPr>
                <w:rFonts w:ascii="Times New Roman" w:hAnsi="Times New Roman"/>
                <w:sz w:val="24"/>
              </w:rPr>
              <w:t>Вводное занятие</w:t>
            </w:r>
          </w:p>
          <w:p w14:paraId="2F62ABE4">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8005179">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F4326EF">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B80D66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27CF18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99BD222">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27903C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8370DCE">
            <w:pPr>
              <w:widowControl w:val="0"/>
              <w:spacing w:after="0" w:line="240" w:lineRule="auto"/>
              <w:rPr>
                <w:rFonts w:ascii="Times New Roman" w:hAnsi="Times New Roman"/>
                <w:sz w:val="24"/>
              </w:rPr>
            </w:pPr>
            <w:r>
              <w:rPr>
                <w:rFonts w:ascii="Times New Roman" w:hAnsi="Times New Roman"/>
                <w:sz w:val="24"/>
              </w:rPr>
              <w:t>Демонстрационная</w:t>
            </w:r>
          </w:p>
          <w:p w14:paraId="09FA0FC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4844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8" w:hRule="atLeast"/>
        </w:trPr>
        <w:tc>
          <w:tcPr>
            <w:tcW w:w="744" w:type="dxa"/>
            <w:tcBorders>
              <w:top w:val="single" w:color="000000" w:sz="4" w:space="0"/>
              <w:left w:val="single" w:color="000000" w:sz="4" w:space="0"/>
              <w:bottom w:val="single" w:color="000000" w:sz="4" w:space="0"/>
              <w:right w:val="single" w:color="000000" w:sz="4" w:space="0"/>
            </w:tcBorders>
          </w:tcPr>
          <w:p w14:paraId="29FF198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A09E71E">
            <w:pPr>
              <w:spacing w:after="0" w:line="240" w:lineRule="auto"/>
              <w:rPr>
                <w:rFonts w:ascii="Times New Roman" w:hAnsi="Times New Roman"/>
                <w:sz w:val="24"/>
              </w:rPr>
            </w:pPr>
            <w:r>
              <w:rPr>
                <w:rFonts w:ascii="Times New Roman" w:hAnsi="Times New Roman"/>
                <w:sz w:val="24"/>
              </w:rPr>
              <w:t>Материалы и инструменты для работы. Подбор цветовой гаммы.</w:t>
            </w:r>
          </w:p>
          <w:p w14:paraId="514ABDA1">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BD26022">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C7F131B">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FB4BCE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53D07BA">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1A4E05F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A83B57E">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6D828FD">
            <w:pPr>
              <w:widowControl w:val="0"/>
              <w:spacing w:after="0" w:line="240" w:lineRule="auto"/>
              <w:rPr>
                <w:rFonts w:ascii="Times New Roman" w:hAnsi="Times New Roman"/>
                <w:sz w:val="24"/>
              </w:rPr>
            </w:pPr>
            <w:r>
              <w:rPr>
                <w:rFonts w:ascii="Times New Roman" w:hAnsi="Times New Roman"/>
                <w:sz w:val="24"/>
              </w:rPr>
              <w:t>Демонстрационная</w:t>
            </w:r>
          </w:p>
          <w:p w14:paraId="7AF67CEC">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A03B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trPr>
        <w:tc>
          <w:tcPr>
            <w:tcW w:w="744" w:type="dxa"/>
            <w:tcBorders>
              <w:top w:val="single" w:color="000000" w:sz="4" w:space="0"/>
              <w:left w:val="single" w:color="000000" w:sz="4" w:space="0"/>
              <w:bottom w:val="single" w:color="000000" w:sz="4" w:space="0"/>
              <w:right w:val="single" w:color="000000" w:sz="4" w:space="0"/>
            </w:tcBorders>
          </w:tcPr>
          <w:p w14:paraId="615D90C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735EAA6">
            <w:pPr>
              <w:spacing w:after="0" w:line="240" w:lineRule="auto"/>
              <w:rPr>
                <w:rFonts w:ascii="Times New Roman" w:hAnsi="Times New Roman"/>
                <w:sz w:val="24"/>
              </w:rPr>
            </w:pPr>
            <w:r>
              <w:rPr>
                <w:rFonts w:ascii="Times New Roman" w:hAnsi="Times New Roman"/>
                <w:sz w:val="24"/>
              </w:rPr>
              <w:t>Декорирование цветочного горшка.</w:t>
            </w:r>
          </w:p>
          <w:p w14:paraId="19FE74BE">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1EA89C1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6CEA40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E7563B1">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EE2DD6A">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8DC24CB">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255D41FE">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ADD61E8">
            <w:pPr>
              <w:widowControl w:val="0"/>
              <w:spacing w:after="0" w:line="240" w:lineRule="auto"/>
              <w:rPr>
                <w:rFonts w:ascii="Times New Roman" w:hAnsi="Times New Roman"/>
                <w:sz w:val="24"/>
              </w:rPr>
            </w:pPr>
            <w:r>
              <w:rPr>
                <w:rFonts w:ascii="Times New Roman" w:hAnsi="Times New Roman"/>
                <w:sz w:val="24"/>
              </w:rPr>
              <w:t>Демонстрационная</w:t>
            </w:r>
          </w:p>
          <w:p w14:paraId="7BA42E35">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A590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5" w:hRule="atLeast"/>
        </w:trPr>
        <w:tc>
          <w:tcPr>
            <w:tcW w:w="744" w:type="dxa"/>
            <w:tcBorders>
              <w:top w:val="single" w:color="000000" w:sz="4" w:space="0"/>
              <w:left w:val="single" w:color="000000" w:sz="4" w:space="0"/>
              <w:bottom w:val="single" w:color="000000" w:sz="4" w:space="0"/>
              <w:right w:val="single" w:color="000000" w:sz="4" w:space="0"/>
            </w:tcBorders>
          </w:tcPr>
          <w:p w14:paraId="5340091D">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9CCC957">
            <w:pPr>
              <w:spacing w:after="0" w:line="240" w:lineRule="auto"/>
              <w:rPr>
                <w:rFonts w:ascii="Times New Roman" w:hAnsi="Times New Roman"/>
                <w:sz w:val="24"/>
              </w:rPr>
            </w:pPr>
            <w:r>
              <w:rPr>
                <w:rFonts w:ascii="Times New Roman" w:hAnsi="Times New Roman"/>
                <w:sz w:val="24"/>
              </w:rPr>
              <w:t>Декорирование  разделочных досок.</w:t>
            </w:r>
          </w:p>
          <w:p w14:paraId="6EFB804D">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045F69A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314979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9F801D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673160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F80B3C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320442E">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9E950FE">
            <w:pPr>
              <w:widowControl w:val="0"/>
              <w:spacing w:after="0" w:line="240" w:lineRule="auto"/>
              <w:rPr>
                <w:rFonts w:ascii="Times New Roman" w:hAnsi="Times New Roman"/>
                <w:sz w:val="24"/>
              </w:rPr>
            </w:pPr>
            <w:r>
              <w:rPr>
                <w:rFonts w:ascii="Times New Roman" w:hAnsi="Times New Roman"/>
                <w:sz w:val="24"/>
              </w:rPr>
              <w:t>Демонстрационная</w:t>
            </w:r>
          </w:p>
          <w:p w14:paraId="6B84D98A">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4EBF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atLeast"/>
        </w:trPr>
        <w:tc>
          <w:tcPr>
            <w:tcW w:w="744" w:type="dxa"/>
            <w:tcBorders>
              <w:top w:val="single" w:color="000000" w:sz="4" w:space="0"/>
              <w:left w:val="single" w:color="000000" w:sz="4" w:space="0"/>
              <w:bottom w:val="single" w:color="000000" w:sz="4" w:space="0"/>
              <w:right w:val="single" w:color="000000" w:sz="4" w:space="0"/>
            </w:tcBorders>
          </w:tcPr>
          <w:p w14:paraId="387919E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FA7FB63">
            <w:pPr>
              <w:spacing w:after="0" w:line="240" w:lineRule="auto"/>
              <w:rPr>
                <w:rFonts w:ascii="Times New Roman" w:hAnsi="Times New Roman"/>
                <w:sz w:val="24"/>
              </w:rPr>
            </w:pPr>
            <w:r>
              <w:rPr>
                <w:rFonts w:ascii="Times New Roman" w:hAnsi="Times New Roman"/>
                <w:sz w:val="24"/>
              </w:rPr>
              <w:t>Декорирование  различных предметов быта.</w:t>
            </w:r>
          </w:p>
          <w:p w14:paraId="326FC18B">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086D9F1C">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4E4E242F">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F8CF47C">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44A7CF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38BC7EB">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FB72E48">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0CE012C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69BE94F">
            <w:pPr>
              <w:widowControl w:val="0"/>
              <w:spacing w:after="0" w:line="240" w:lineRule="auto"/>
              <w:rPr>
                <w:rFonts w:ascii="Times New Roman" w:hAnsi="Times New Roman"/>
                <w:sz w:val="24"/>
              </w:rPr>
            </w:pPr>
            <w:r>
              <w:rPr>
                <w:rFonts w:ascii="Times New Roman" w:hAnsi="Times New Roman"/>
                <w:sz w:val="24"/>
              </w:rPr>
              <w:t>Демонстрационная</w:t>
            </w:r>
          </w:p>
          <w:p w14:paraId="371F346E">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E212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40696911">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6A226BFB">
            <w:pPr>
              <w:spacing w:after="0" w:line="240" w:lineRule="auto"/>
              <w:rPr>
                <w:rFonts w:ascii="Times New Roman" w:hAnsi="Times New Roman"/>
                <w:sz w:val="24"/>
              </w:rPr>
            </w:pPr>
            <w:r>
              <w:rPr>
                <w:rFonts w:ascii="Times New Roman" w:hAnsi="Times New Roman"/>
                <w:sz w:val="24"/>
              </w:rPr>
              <w:t>Свободный выбор декорирования предметов интерьера.</w:t>
            </w:r>
          </w:p>
        </w:tc>
        <w:tc>
          <w:tcPr>
            <w:tcW w:w="1417" w:type="dxa"/>
            <w:tcBorders>
              <w:top w:val="single" w:color="000000" w:sz="4" w:space="0"/>
              <w:left w:val="single" w:color="000000" w:sz="4" w:space="0"/>
              <w:bottom w:val="single" w:color="000000" w:sz="4" w:space="0"/>
              <w:right w:val="single" w:color="000000" w:sz="4" w:space="0"/>
            </w:tcBorders>
          </w:tcPr>
          <w:p w14:paraId="1342A087">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C5F4CCF">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6D69CD40">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62C3E5B">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777E2FE">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51A6FE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4F3561F">
            <w:pPr>
              <w:widowControl w:val="0"/>
              <w:spacing w:after="0" w:line="240" w:lineRule="auto"/>
              <w:rPr>
                <w:rFonts w:ascii="Times New Roman" w:hAnsi="Times New Roman"/>
                <w:sz w:val="24"/>
              </w:rPr>
            </w:pPr>
            <w:r>
              <w:rPr>
                <w:rFonts w:ascii="Times New Roman" w:hAnsi="Times New Roman"/>
                <w:sz w:val="24"/>
              </w:rPr>
              <w:t>Демонстрационная</w:t>
            </w:r>
          </w:p>
          <w:p w14:paraId="6FB7904B">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34F87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6E46A4FB">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9F0BB9D">
            <w:pPr>
              <w:spacing w:after="0" w:line="240" w:lineRule="auto"/>
              <w:rPr>
                <w:rFonts w:ascii="Times New Roman" w:hAnsi="Times New Roman"/>
                <w:sz w:val="24"/>
              </w:rPr>
            </w:pPr>
            <w:r>
              <w:rPr>
                <w:rFonts w:ascii="Times New Roman" w:hAnsi="Times New Roman"/>
                <w:sz w:val="24"/>
              </w:rPr>
              <w:t xml:space="preserve">Моделирование изделий </w:t>
            </w:r>
          </w:p>
          <w:p w14:paraId="1C9BE076">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205F7F3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52EB6B77">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BCC278E">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F281EA9">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B65448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A6604E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A3FC7F6">
            <w:pPr>
              <w:widowControl w:val="0"/>
              <w:spacing w:after="0" w:line="240" w:lineRule="auto"/>
              <w:rPr>
                <w:rFonts w:ascii="Times New Roman" w:hAnsi="Times New Roman"/>
                <w:sz w:val="24"/>
              </w:rPr>
            </w:pPr>
            <w:r>
              <w:rPr>
                <w:rFonts w:ascii="Times New Roman" w:hAnsi="Times New Roman"/>
                <w:sz w:val="24"/>
              </w:rPr>
              <w:t>Демонстрационная</w:t>
            </w:r>
          </w:p>
          <w:p w14:paraId="36AD791C">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420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744" w:type="dxa"/>
            <w:tcBorders>
              <w:top w:val="single" w:color="000000" w:sz="4" w:space="0"/>
              <w:left w:val="single" w:color="000000" w:sz="4" w:space="0"/>
              <w:bottom w:val="single" w:color="000000" w:sz="4" w:space="0"/>
              <w:right w:val="single" w:color="000000" w:sz="4" w:space="0"/>
            </w:tcBorders>
          </w:tcPr>
          <w:p w14:paraId="2D696A19">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EC2D048">
            <w:pPr>
              <w:spacing w:after="0" w:line="240" w:lineRule="auto"/>
              <w:rPr>
                <w:rFonts w:ascii="Times New Roman" w:hAnsi="Times New Roman"/>
                <w:sz w:val="24"/>
              </w:rPr>
            </w:pPr>
            <w:r>
              <w:rPr>
                <w:rFonts w:ascii="Times New Roman" w:hAnsi="Times New Roman"/>
                <w:sz w:val="24"/>
              </w:rPr>
              <w:t xml:space="preserve">Моделирование изделий </w:t>
            </w:r>
          </w:p>
        </w:tc>
        <w:tc>
          <w:tcPr>
            <w:tcW w:w="1417" w:type="dxa"/>
            <w:tcBorders>
              <w:top w:val="single" w:color="000000" w:sz="4" w:space="0"/>
              <w:left w:val="single" w:color="000000" w:sz="4" w:space="0"/>
              <w:bottom w:val="single" w:color="000000" w:sz="4" w:space="0"/>
              <w:right w:val="single" w:color="000000" w:sz="4" w:space="0"/>
            </w:tcBorders>
          </w:tcPr>
          <w:p w14:paraId="755A4C4A">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7DA2958">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63D5C7E">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6A82C08">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6A7E77F8">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6B5B17B7">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575BE207">
            <w:pPr>
              <w:widowControl w:val="0"/>
              <w:spacing w:after="0" w:line="240" w:lineRule="auto"/>
              <w:rPr>
                <w:rFonts w:ascii="Times New Roman" w:hAnsi="Times New Roman"/>
                <w:sz w:val="24"/>
              </w:rPr>
            </w:pPr>
            <w:r>
              <w:rPr>
                <w:rFonts w:ascii="Times New Roman" w:hAnsi="Times New Roman"/>
                <w:sz w:val="24"/>
              </w:rPr>
              <w:t>Демонстрационная</w:t>
            </w:r>
          </w:p>
          <w:p w14:paraId="686FDAA8">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7056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4B863660">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0DCA0C29">
            <w:pPr>
              <w:spacing w:after="0" w:line="240" w:lineRule="auto"/>
              <w:rPr>
                <w:rFonts w:ascii="Times New Roman" w:hAnsi="Times New Roman"/>
                <w:sz w:val="24"/>
              </w:rPr>
            </w:pPr>
            <w:r>
              <w:rPr>
                <w:rFonts w:ascii="Times New Roman" w:hAnsi="Times New Roman"/>
                <w:sz w:val="24"/>
              </w:rPr>
              <w:t>Моделирование поясных изделий на основе базовой выкройки юбки</w:t>
            </w:r>
          </w:p>
        </w:tc>
        <w:tc>
          <w:tcPr>
            <w:tcW w:w="1417" w:type="dxa"/>
            <w:tcBorders>
              <w:top w:val="single" w:color="000000" w:sz="4" w:space="0"/>
              <w:left w:val="single" w:color="000000" w:sz="4" w:space="0"/>
              <w:bottom w:val="single" w:color="000000" w:sz="4" w:space="0"/>
              <w:right w:val="single" w:color="000000" w:sz="4" w:space="0"/>
            </w:tcBorders>
          </w:tcPr>
          <w:p w14:paraId="697B94B5">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4208231">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255674A">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30875DB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499B50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08E82B82">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ABA06EF">
            <w:pPr>
              <w:widowControl w:val="0"/>
              <w:spacing w:after="0" w:line="240" w:lineRule="auto"/>
              <w:rPr>
                <w:rFonts w:ascii="Times New Roman" w:hAnsi="Times New Roman"/>
                <w:sz w:val="24"/>
              </w:rPr>
            </w:pPr>
            <w:r>
              <w:rPr>
                <w:rFonts w:ascii="Times New Roman" w:hAnsi="Times New Roman"/>
                <w:sz w:val="24"/>
              </w:rPr>
              <w:t>Демонстрационная</w:t>
            </w:r>
          </w:p>
          <w:p w14:paraId="5D8B2453">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7C34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1C9B18D4">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C290922">
            <w:pPr>
              <w:spacing w:after="0" w:line="240" w:lineRule="auto"/>
              <w:rPr>
                <w:rFonts w:ascii="Times New Roman" w:hAnsi="Times New Roman"/>
                <w:sz w:val="24"/>
              </w:rPr>
            </w:pPr>
            <w:r>
              <w:rPr>
                <w:rFonts w:ascii="Times New Roman" w:hAnsi="Times New Roman"/>
                <w:sz w:val="24"/>
              </w:rPr>
              <w:t>Моделирование поясных изделий на основе базовой выкройки юбки</w:t>
            </w:r>
          </w:p>
        </w:tc>
        <w:tc>
          <w:tcPr>
            <w:tcW w:w="1417" w:type="dxa"/>
            <w:tcBorders>
              <w:top w:val="single" w:color="000000" w:sz="4" w:space="0"/>
              <w:left w:val="single" w:color="000000" w:sz="4" w:space="0"/>
              <w:bottom w:val="single" w:color="000000" w:sz="4" w:space="0"/>
              <w:right w:val="single" w:color="000000" w:sz="4" w:space="0"/>
            </w:tcBorders>
          </w:tcPr>
          <w:p w14:paraId="6D30EEC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C3F2B19">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6A62B1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6F3A1C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6194298">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8BA708D">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EF3F2DF">
            <w:pPr>
              <w:widowControl w:val="0"/>
              <w:spacing w:after="0" w:line="240" w:lineRule="auto"/>
              <w:rPr>
                <w:rFonts w:ascii="Times New Roman" w:hAnsi="Times New Roman"/>
                <w:sz w:val="24"/>
              </w:rPr>
            </w:pPr>
            <w:r>
              <w:rPr>
                <w:rFonts w:ascii="Times New Roman" w:hAnsi="Times New Roman"/>
                <w:sz w:val="24"/>
              </w:rPr>
              <w:t>Демонстрационная</w:t>
            </w:r>
          </w:p>
          <w:p w14:paraId="5C4DFB5A">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635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43D1FEB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4C032B5">
            <w:pPr>
              <w:spacing w:after="0" w:line="240" w:lineRule="auto"/>
              <w:rPr>
                <w:rFonts w:ascii="Times New Roman" w:hAnsi="Times New Roman"/>
                <w:sz w:val="24"/>
              </w:rPr>
            </w:pPr>
            <w:r>
              <w:rPr>
                <w:rFonts w:ascii="Times New Roman" w:hAnsi="Times New Roman"/>
                <w:sz w:val="24"/>
              </w:rPr>
              <w:t>Моделирование поясных изделий на основе базовой выкройки юбки</w:t>
            </w:r>
          </w:p>
        </w:tc>
        <w:tc>
          <w:tcPr>
            <w:tcW w:w="1417" w:type="dxa"/>
            <w:tcBorders>
              <w:top w:val="single" w:color="000000" w:sz="4" w:space="0"/>
              <w:left w:val="single" w:color="000000" w:sz="4" w:space="0"/>
              <w:bottom w:val="single" w:color="000000" w:sz="4" w:space="0"/>
              <w:right w:val="single" w:color="000000" w:sz="4" w:space="0"/>
            </w:tcBorders>
          </w:tcPr>
          <w:p w14:paraId="0EC9349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0D9BA78">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6FC78B57">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07C32E7">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E107F39">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9BA054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6611CBC">
            <w:pPr>
              <w:widowControl w:val="0"/>
              <w:spacing w:after="0" w:line="240" w:lineRule="auto"/>
              <w:rPr>
                <w:rFonts w:ascii="Times New Roman" w:hAnsi="Times New Roman"/>
                <w:sz w:val="24"/>
              </w:rPr>
            </w:pPr>
            <w:r>
              <w:rPr>
                <w:rFonts w:ascii="Times New Roman" w:hAnsi="Times New Roman"/>
                <w:sz w:val="24"/>
              </w:rPr>
              <w:t>Демонстрационная</w:t>
            </w:r>
          </w:p>
          <w:p w14:paraId="5117F781">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06834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61019B0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3E997C76">
            <w:pPr>
              <w:spacing w:after="0" w:line="240" w:lineRule="auto"/>
              <w:rPr>
                <w:rFonts w:ascii="Times New Roman" w:hAnsi="Times New Roman"/>
                <w:sz w:val="24"/>
              </w:rPr>
            </w:pPr>
            <w:r>
              <w:rPr>
                <w:rFonts w:ascii="Times New Roman" w:hAnsi="Times New Roman"/>
                <w:sz w:val="24"/>
              </w:rPr>
              <w:t>Моделирование плечевых изделий на основе базовой выкройки платья</w:t>
            </w:r>
          </w:p>
        </w:tc>
        <w:tc>
          <w:tcPr>
            <w:tcW w:w="1417" w:type="dxa"/>
            <w:tcBorders>
              <w:top w:val="single" w:color="000000" w:sz="4" w:space="0"/>
              <w:left w:val="single" w:color="000000" w:sz="4" w:space="0"/>
              <w:bottom w:val="single" w:color="000000" w:sz="4" w:space="0"/>
              <w:right w:val="single" w:color="000000" w:sz="4" w:space="0"/>
            </w:tcBorders>
          </w:tcPr>
          <w:p w14:paraId="7CD66E8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17F29AA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E75C9C5">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142923E">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8099B67">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A9034AD">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2728E9A">
            <w:pPr>
              <w:widowControl w:val="0"/>
              <w:spacing w:after="0" w:line="240" w:lineRule="auto"/>
              <w:rPr>
                <w:rFonts w:ascii="Times New Roman" w:hAnsi="Times New Roman"/>
                <w:sz w:val="24"/>
              </w:rPr>
            </w:pPr>
            <w:r>
              <w:rPr>
                <w:rFonts w:ascii="Times New Roman" w:hAnsi="Times New Roman"/>
                <w:sz w:val="24"/>
              </w:rPr>
              <w:t>Демонстрационная</w:t>
            </w:r>
          </w:p>
          <w:p w14:paraId="23A01D4F">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0765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rPr>
        <w:tc>
          <w:tcPr>
            <w:tcW w:w="744" w:type="dxa"/>
            <w:tcBorders>
              <w:top w:val="single" w:color="000000" w:sz="4" w:space="0"/>
              <w:left w:val="single" w:color="000000" w:sz="4" w:space="0"/>
              <w:bottom w:val="single" w:color="000000" w:sz="4" w:space="0"/>
              <w:right w:val="single" w:color="000000" w:sz="4" w:space="0"/>
            </w:tcBorders>
          </w:tcPr>
          <w:p w14:paraId="0AD396F2">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1965E3CC">
            <w:pPr>
              <w:spacing w:after="0" w:line="240" w:lineRule="auto"/>
              <w:rPr>
                <w:rFonts w:ascii="Times New Roman" w:hAnsi="Times New Roman"/>
                <w:sz w:val="24"/>
              </w:rPr>
            </w:pPr>
            <w:r>
              <w:rPr>
                <w:rFonts w:ascii="Times New Roman" w:hAnsi="Times New Roman"/>
                <w:sz w:val="24"/>
              </w:rPr>
              <w:t>Моделирование плечевых изделий на основе базовой выкройки платья</w:t>
            </w:r>
          </w:p>
        </w:tc>
        <w:tc>
          <w:tcPr>
            <w:tcW w:w="1417" w:type="dxa"/>
            <w:tcBorders>
              <w:top w:val="single" w:color="000000" w:sz="4" w:space="0"/>
              <w:left w:val="single" w:color="000000" w:sz="4" w:space="0"/>
              <w:bottom w:val="single" w:color="000000" w:sz="4" w:space="0"/>
              <w:right w:val="single" w:color="000000" w:sz="4" w:space="0"/>
            </w:tcBorders>
          </w:tcPr>
          <w:p w14:paraId="59D89DA5">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9C605F9">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6BA1490F">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04C44803">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5AEF953D">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0AF71B8E">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29BD8C0E">
            <w:pPr>
              <w:widowControl w:val="0"/>
              <w:spacing w:after="0" w:line="240" w:lineRule="auto"/>
              <w:rPr>
                <w:rFonts w:ascii="Times New Roman" w:hAnsi="Times New Roman"/>
                <w:sz w:val="24"/>
              </w:rPr>
            </w:pPr>
            <w:r>
              <w:rPr>
                <w:rFonts w:ascii="Times New Roman" w:hAnsi="Times New Roman"/>
                <w:sz w:val="24"/>
              </w:rPr>
              <w:t>Демонстрационная</w:t>
            </w:r>
          </w:p>
          <w:p w14:paraId="550648D3">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2A4B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trPr>
        <w:tc>
          <w:tcPr>
            <w:tcW w:w="744" w:type="dxa"/>
            <w:tcBorders>
              <w:top w:val="single" w:color="000000" w:sz="4" w:space="0"/>
              <w:left w:val="single" w:color="000000" w:sz="4" w:space="0"/>
              <w:bottom w:val="single" w:color="000000" w:sz="4" w:space="0"/>
              <w:right w:val="single" w:color="000000" w:sz="4" w:space="0"/>
            </w:tcBorders>
          </w:tcPr>
          <w:p w14:paraId="3760B2CF">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5F3F7F6">
            <w:pPr>
              <w:spacing w:after="0" w:line="240" w:lineRule="auto"/>
              <w:rPr>
                <w:rFonts w:ascii="Times New Roman" w:hAnsi="Times New Roman"/>
                <w:sz w:val="24"/>
              </w:rPr>
            </w:pPr>
            <w:r>
              <w:rPr>
                <w:rFonts w:ascii="Times New Roman" w:hAnsi="Times New Roman"/>
                <w:sz w:val="24"/>
              </w:rPr>
              <w:t>Раскрой изделия</w:t>
            </w:r>
          </w:p>
          <w:p w14:paraId="22A17989">
            <w:pPr>
              <w:spacing w:after="0" w:line="240" w:lineRule="auto"/>
              <w:rPr>
                <w:rFonts w:ascii="Times New Roman" w:hAnsi="Times New Roman"/>
                <w:sz w:val="24"/>
              </w:rPr>
            </w:pPr>
            <w:r>
              <w:rPr>
                <w:rFonts w:ascii="Times New Roman" w:hAnsi="Times New Roman"/>
                <w:sz w:val="24"/>
              </w:rPr>
              <w:t>Технология обработки деталей кроя</w:t>
            </w:r>
          </w:p>
        </w:tc>
        <w:tc>
          <w:tcPr>
            <w:tcW w:w="1417" w:type="dxa"/>
            <w:tcBorders>
              <w:top w:val="single" w:color="000000" w:sz="4" w:space="0"/>
              <w:left w:val="single" w:color="000000" w:sz="4" w:space="0"/>
              <w:bottom w:val="single" w:color="000000" w:sz="4" w:space="0"/>
              <w:right w:val="single" w:color="000000" w:sz="4" w:space="0"/>
            </w:tcBorders>
          </w:tcPr>
          <w:p w14:paraId="566D9C50">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5E3473E">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7E294F0">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3E00812">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49EF3E8">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3BB2B5B">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3E8D4F6">
            <w:pPr>
              <w:widowControl w:val="0"/>
              <w:spacing w:after="0" w:line="240" w:lineRule="auto"/>
              <w:rPr>
                <w:rFonts w:ascii="Times New Roman" w:hAnsi="Times New Roman"/>
                <w:sz w:val="24"/>
              </w:rPr>
            </w:pPr>
            <w:r>
              <w:rPr>
                <w:rFonts w:ascii="Times New Roman" w:hAnsi="Times New Roman"/>
                <w:sz w:val="24"/>
              </w:rPr>
              <w:t>Демонстрационная</w:t>
            </w:r>
          </w:p>
          <w:p w14:paraId="301C932A">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41E37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744" w:type="dxa"/>
            <w:tcBorders>
              <w:top w:val="single" w:color="000000" w:sz="4" w:space="0"/>
              <w:left w:val="single" w:color="000000" w:sz="4" w:space="0"/>
              <w:bottom w:val="single" w:color="000000" w:sz="4" w:space="0"/>
              <w:right w:val="single" w:color="000000" w:sz="4" w:space="0"/>
            </w:tcBorders>
          </w:tcPr>
          <w:p w14:paraId="4652E48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476C4B0">
            <w:pPr>
              <w:spacing w:after="0" w:line="240" w:lineRule="auto"/>
              <w:rPr>
                <w:rFonts w:ascii="Times New Roman" w:hAnsi="Times New Roman"/>
                <w:sz w:val="24"/>
              </w:rPr>
            </w:pPr>
            <w:r>
              <w:rPr>
                <w:rFonts w:ascii="Times New Roman" w:hAnsi="Times New Roman"/>
                <w:sz w:val="24"/>
              </w:rPr>
              <w:t>Раскрой изделия</w:t>
            </w:r>
          </w:p>
          <w:p w14:paraId="7440F026">
            <w:pPr>
              <w:spacing w:after="0" w:line="240" w:lineRule="auto"/>
              <w:rPr>
                <w:rFonts w:ascii="Times New Roman" w:hAnsi="Times New Roman"/>
                <w:sz w:val="24"/>
              </w:rPr>
            </w:pPr>
            <w:r>
              <w:rPr>
                <w:rFonts w:ascii="Times New Roman" w:hAnsi="Times New Roman"/>
                <w:sz w:val="24"/>
              </w:rPr>
              <w:t>Технология обработки деталей кроя</w:t>
            </w:r>
          </w:p>
        </w:tc>
        <w:tc>
          <w:tcPr>
            <w:tcW w:w="1417" w:type="dxa"/>
            <w:tcBorders>
              <w:top w:val="single" w:color="000000" w:sz="4" w:space="0"/>
              <w:left w:val="single" w:color="000000" w:sz="4" w:space="0"/>
              <w:bottom w:val="single" w:color="000000" w:sz="4" w:space="0"/>
              <w:right w:val="single" w:color="000000" w:sz="4" w:space="0"/>
            </w:tcBorders>
          </w:tcPr>
          <w:p w14:paraId="60493F6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FB83E1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8D467F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DE09B49">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7F55B1AF">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CC6B5A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E5BBCF8">
            <w:pPr>
              <w:widowControl w:val="0"/>
              <w:spacing w:after="0" w:line="240" w:lineRule="auto"/>
              <w:rPr>
                <w:rFonts w:ascii="Times New Roman" w:hAnsi="Times New Roman"/>
                <w:sz w:val="24"/>
              </w:rPr>
            </w:pPr>
            <w:r>
              <w:rPr>
                <w:rFonts w:ascii="Times New Roman" w:hAnsi="Times New Roman"/>
                <w:sz w:val="24"/>
              </w:rPr>
              <w:t>Демонстрационная</w:t>
            </w:r>
          </w:p>
          <w:p w14:paraId="01498C0D">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F833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744" w:type="dxa"/>
            <w:tcBorders>
              <w:top w:val="single" w:color="000000" w:sz="4" w:space="0"/>
              <w:left w:val="single" w:color="000000" w:sz="4" w:space="0"/>
              <w:bottom w:val="single" w:color="000000" w:sz="4" w:space="0"/>
              <w:right w:val="single" w:color="000000" w:sz="4" w:space="0"/>
            </w:tcBorders>
          </w:tcPr>
          <w:p w14:paraId="4F22A9F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2406FB4">
            <w:pPr>
              <w:spacing w:after="0" w:line="240" w:lineRule="auto"/>
              <w:rPr>
                <w:rFonts w:ascii="Times New Roman" w:hAnsi="Times New Roman"/>
                <w:sz w:val="24"/>
              </w:rPr>
            </w:pPr>
            <w:r>
              <w:rPr>
                <w:rFonts w:ascii="Times New Roman" w:hAnsi="Times New Roman"/>
                <w:sz w:val="24"/>
              </w:rPr>
              <w:t>Раскрой изделия</w:t>
            </w:r>
          </w:p>
          <w:p w14:paraId="1D5073EB">
            <w:pPr>
              <w:spacing w:after="0" w:line="240" w:lineRule="auto"/>
              <w:rPr>
                <w:rFonts w:ascii="Times New Roman" w:hAnsi="Times New Roman"/>
                <w:sz w:val="24"/>
              </w:rPr>
            </w:pPr>
            <w:r>
              <w:rPr>
                <w:rFonts w:ascii="Times New Roman" w:hAnsi="Times New Roman"/>
                <w:sz w:val="24"/>
              </w:rPr>
              <w:t>Технология обработки деталей кроя</w:t>
            </w:r>
          </w:p>
        </w:tc>
        <w:tc>
          <w:tcPr>
            <w:tcW w:w="1417" w:type="dxa"/>
            <w:tcBorders>
              <w:top w:val="single" w:color="000000" w:sz="4" w:space="0"/>
              <w:left w:val="single" w:color="000000" w:sz="4" w:space="0"/>
              <w:bottom w:val="single" w:color="000000" w:sz="4" w:space="0"/>
              <w:right w:val="single" w:color="000000" w:sz="4" w:space="0"/>
            </w:tcBorders>
          </w:tcPr>
          <w:p w14:paraId="2F8A7280">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AC4C38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3A48118">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628751D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DEA3AF4">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1FD9AB9F">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7B0F2135">
            <w:pPr>
              <w:widowControl w:val="0"/>
              <w:spacing w:after="0" w:line="240" w:lineRule="auto"/>
              <w:rPr>
                <w:rFonts w:ascii="Times New Roman" w:hAnsi="Times New Roman"/>
                <w:sz w:val="24"/>
              </w:rPr>
            </w:pPr>
            <w:r>
              <w:rPr>
                <w:rFonts w:ascii="Times New Roman" w:hAnsi="Times New Roman"/>
                <w:sz w:val="24"/>
              </w:rPr>
              <w:t>Демонстрационная</w:t>
            </w:r>
          </w:p>
          <w:p w14:paraId="552D5ED6">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A4A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trPr>
        <w:tc>
          <w:tcPr>
            <w:tcW w:w="744" w:type="dxa"/>
            <w:tcBorders>
              <w:top w:val="single" w:color="000000" w:sz="4" w:space="0"/>
              <w:left w:val="single" w:color="000000" w:sz="4" w:space="0"/>
              <w:bottom w:val="single" w:color="000000" w:sz="4" w:space="0"/>
              <w:right w:val="single" w:color="000000" w:sz="4" w:space="0"/>
            </w:tcBorders>
          </w:tcPr>
          <w:p w14:paraId="2E421AE6">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7E84049E">
            <w:pPr>
              <w:spacing w:after="0" w:line="240" w:lineRule="auto"/>
              <w:rPr>
                <w:rFonts w:ascii="Times New Roman" w:hAnsi="Times New Roman"/>
                <w:sz w:val="24"/>
              </w:rPr>
            </w:pPr>
            <w:r>
              <w:rPr>
                <w:rFonts w:ascii="Times New Roman" w:hAnsi="Times New Roman"/>
                <w:sz w:val="24"/>
              </w:rPr>
              <w:t>Пошив изделия</w:t>
            </w:r>
          </w:p>
          <w:p w14:paraId="1AE7865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35119896">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3DDE845D">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1875DC2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79455F77">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267019D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76A1823">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49E3144B">
            <w:pPr>
              <w:widowControl w:val="0"/>
              <w:spacing w:after="0" w:line="240" w:lineRule="auto"/>
              <w:rPr>
                <w:rFonts w:ascii="Times New Roman" w:hAnsi="Times New Roman"/>
                <w:sz w:val="24"/>
              </w:rPr>
            </w:pPr>
            <w:r>
              <w:rPr>
                <w:rFonts w:ascii="Times New Roman" w:hAnsi="Times New Roman"/>
                <w:sz w:val="24"/>
              </w:rPr>
              <w:t>Демонстрационная</w:t>
            </w:r>
          </w:p>
          <w:p w14:paraId="5EBDAECC">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51921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3" w:hRule="atLeast"/>
        </w:trPr>
        <w:tc>
          <w:tcPr>
            <w:tcW w:w="744" w:type="dxa"/>
            <w:tcBorders>
              <w:top w:val="single" w:color="000000" w:sz="4" w:space="0"/>
              <w:left w:val="single" w:color="000000" w:sz="4" w:space="0"/>
              <w:bottom w:val="single" w:color="000000" w:sz="4" w:space="0"/>
              <w:right w:val="single" w:color="000000" w:sz="4" w:space="0"/>
            </w:tcBorders>
          </w:tcPr>
          <w:p w14:paraId="77C9CB57">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91BE26A">
            <w:pPr>
              <w:spacing w:after="0" w:line="240" w:lineRule="auto"/>
              <w:rPr>
                <w:rFonts w:ascii="Times New Roman" w:hAnsi="Times New Roman"/>
                <w:sz w:val="24"/>
              </w:rPr>
            </w:pPr>
            <w:r>
              <w:rPr>
                <w:rFonts w:ascii="Times New Roman" w:hAnsi="Times New Roman"/>
                <w:sz w:val="24"/>
              </w:rPr>
              <w:t>Пошив изделия</w:t>
            </w:r>
          </w:p>
          <w:p w14:paraId="1639FEF7">
            <w:pPr>
              <w:spacing w:after="0" w:line="240" w:lineRule="auto"/>
              <w:rPr>
                <w:rFonts w:ascii="Times New Roman" w:hAnsi="Times New Roman"/>
                <w:sz w:val="24"/>
              </w:rPr>
            </w:pPr>
          </w:p>
        </w:tc>
        <w:tc>
          <w:tcPr>
            <w:tcW w:w="1417" w:type="dxa"/>
            <w:tcBorders>
              <w:top w:val="single" w:color="000000" w:sz="4" w:space="0"/>
              <w:left w:val="single" w:color="000000" w:sz="4" w:space="0"/>
              <w:bottom w:val="single" w:color="000000" w:sz="4" w:space="0"/>
              <w:right w:val="single" w:color="000000" w:sz="4" w:space="0"/>
            </w:tcBorders>
          </w:tcPr>
          <w:p w14:paraId="728E97D7">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4C9814C0">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4BCB685D">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1E99334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11000F6">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56E32300">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0D2AA901">
            <w:pPr>
              <w:widowControl w:val="0"/>
              <w:spacing w:after="0" w:line="240" w:lineRule="auto"/>
              <w:rPr>
                <w:rFonts w:ascii="Times New Roman" w:hAnsi="Times New Roman"/>
                <w:sz w:val="24"/>
              </w:rPr>
            </w:pPr>
            <w:r>
              <w:rPr>
                <w:rFonts w:ascii="Times New Roman" w:hAnsi="Times New Roman"/>
                <w:sz w:val="24"/>
              </w:rPr>
              <w:t>Демонстрационная</w:t>
            </w:r>
          </w:p>
          <w:p w14:paraId="5366B7E0">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2462D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744" w:type="dxa"/>
            <w:tcBorders>
              <w:top w:val="single" w:color="000000" w:sz="4" w:space="0"/>
              <w:left w:val="single" w:color="000000" w:sz="4" w:space="0"/>
              <w:bottom w:val="single" w:color="000000" w:sz="4" w:space="0"/>
              <w:right w:val="single" w:color="000000" w:sz="4" w:space="0"/>
            </w:tcBorders>
          </w:tcPr>
          <w:p w14:paraId="01318988">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51A4498C">
            <w:pPr>
              <w:spacing w:after="0" w:line="240" w:lineRule="auto"/>
              <w:rPr>
                <w:rFonts w:ascii="Times New Roman" w:hAnsi="Times New Roman"/>
                <w:sz w:val="24"/>
              </w:rPr>
            </w:pPr>
            <w:r>
              <w:rPr>
                <w:rFonts w:ascii="Times New Roman" w:hAnsi="Times New Roman"/>
                <w:sz w:val="24"/>
              </w:rPr>
              <w:t>Декорирование швейных изделий</w:t>
            </w:r>
          </w:p>
        </w:tc>
        <w:tc>
          <w:tcPr>
            <w:tcW w:w="1417" w:type="dxa"/>
            <w:tcBorders>
              <w:top w:val="single" w:color="000000" w:sz="4" w:space="0"/>
              <w:left w:val="single" w:color="000000" w:sz="4" w:space="0"/>
              <w:bottom w:val="single" w:color="000000" w:sz="4" w:space="0"/>
              <w:right w:val="single" w:color="000000" w:sz="4" w:space="0"/>
            </w:tcBorders>
          </w:tcPr>
          <w:p w14:paraId="62965EE8">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756C9BCC">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0255850B">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A746E7C">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4CA5583C">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74293D64">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3EBAD23">
            <w:pPr>
              <w:widowControl w:val="0"/>
              <w:spacing w:after="0" w:line="240" w:lineRule="auto"/>
              <w:rPr>
                <w:rFonts w:ascii="Times New Roman" w:hAnsi="Times New Roman"/>
                <w:sz w:val="24"/>
              </w:rPr>
            </w:pPr>
            <w:r>
              <w:rPr>
                <w:rFonts w:ascii="Times New Roman" w:hAnsi="Times New Roman"/>
                <w:sz w:val="24"/>
              </w:rPr>
              <w:t>Демонстрационная</w:t>
            </w:r>
          </w:p>
          <w:p w14:paraId="5EF4A8E5">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C612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744" w:type="dxa"/>
            <w:tcBorders>
              <w:top w:val="single" w:color="000000" w:sz="4" w:space="0"/>
              <w:left w:val="single" w:color="000000" w:sz="4" w:space="0"/>
              <w:bottom w:val="single" w:color="000000" w:sz="4" w:space="0"/>
              <w:right w:val="single" w:color="000000" w:sz="4" w:space="0"/>
            </w:tcBorders>
          </w:tcPr>
          <w:p w14:paraId="2DC349D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01A5DA4">
            <w:pPr>
              <w:spacing w:after="0" w:line="240" w:lineRule="auto"/>
              <w:rPr>
                <w:rFonts w:ascii="Times New Roman" w:hAnsi="Times New Roman"/>
                <w:sz w:val="24"/>
              </w:rPr>
            </w:pPr>
            <w:r>
              <w:rPr>
                <w:rFonts w:ascii="Times New Roman" w:hAnsi="Times New Roman"/>
                <w:sz w:val="24"/>
              </w:rPr>
              <w:t>Повторение</w:t>
            </w:r>
          </w:p>
        </w:tc>
        <w:tc>
          <w:tcPr>
            <w:tcW w:w="1417" w:type="dxa"/>
            <w:tcBorders>
              <w:top w:val="single" w:color="000000" w:sz="4" w:space="0"/>
              <w:left w:val="single" w:color="000000" w:sz="4" w:space="0"/>
              <w:bottom w:val="single" w:color="000000" w:sz="4" w:space="0"/>
              <w:right w:val="single" w:color="000000" w:sz="4" w:space="0"/>
            </w:tcBorders>
          </w:tcPr>
          <w:p w14:paraId="7CB471C2">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C55E663">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3CB24366">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2BF4F275">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03E6EDA">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4CF3C319">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1956F72E">
            <w:pPr>
              <w:widowControl w:val="0"/>
              <w:spacing w:after="0" w:line="240" w:lineRule="auto"/>
              <w:rPr>
                <w:rFonts w:ascii="Times New Roman" w:hAnsi="Times New Roman"/>
                <w:sz w:val="24"/>
              </w:rPr>
            </w:pPr>
            <w:r>
              <w:rPr>
                <w:rFonts w:ascii="Times New Roman" w:hAnsi="Times New Roman"/>
                <w:sz w:val="24"/>
              </w:rPr>
              <w:t>Демонстрационная</w:t>
            </w:r>
          </w:p>
          <w:p w14:paraId="7E0ECF92">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66032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744" w:type="dxa"/>
            <w:tcBorders>
              <w:top w:val="single" w:color="000000" w:sz="4" w:space="0"/>
              <w:left w:val="single" w:color="000000" w:sz="4" w:space="0"/>
              <w:bottom w:val="single" w:color="000000" w:sz="4" w:space="0"/>
              <w:right w:val="single" w:color="000000" w:sz="4" w:space="0"/>
            </w:tcBorders>
          </w:tcPr>
          <w:p w14:paraId="30AB970A">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4251B715">
            <w:pPr>
              <w:spacing w:after="0" w:line="240" w:lineRule="auto"/>
              <w:rPr>
                <w:rFonts w:ascii="Times New Roman" w:hAnsi="Times New Roman"/>
                <w:sz w:val="24"/>
              </w:rPr>
            </w:pPr>
            <w:r>
              <w:rPr>
                <w:rFonts w:ascii="Times New Roman" w:hAnsi="Times New Roman"/>
                <w:sz w:val="24"/>
              </w:rPr>
              <w:t>Повторение</w:t>
            </w:r>
          </w:p>
        </w:tc>
        <w:tc>
          <w:tcPr>
            <w:tcW w:w="1417" w:type="dxa"/>
            <w:tcBorders>
              <w:top w:val="single" w:color="000000" w:sz="4" w:space="0"/>
              <w:left w:val="single" w:color="000000" w:sz="4" w:space="0"/>
              <w:bottom w:val="single" w:color="000000" w:sz="4" w:space="0"/>
              <w:right w:val="single" w:color="000000" w:sz="4" w:space="0"/>
            </w:tcBorders>
          </w:tcPr>
          <w:p w14:paraId="132EBAE3">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6A6D8A2F">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54F392BC">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51A3EF21">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36518351">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51609F8">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6813EA12">
            <w:pPr>
              <w:widowControl w:val="0"/>
              <w:spacing w:after="0" w:line="240" w:lineRule="auto"/>
              <w:rPr>
                <w:rFonts w:ascii="Times New Roman" w:hAnsi="Times New Roman"/>
                <w:sz w:val="24"/>
              </w:rPr>
            </w:pPr>
            <w:r>
              <w:rPr>
                <w:rFonts w:ascii="Times New Roman" w:hAnsi="Times New Roman"/>
                <w:sz w:val="24"/>
              </w:rPr>
              <w:t>Демонстрационная</w:t>
            </w:r>
          </w:p>
          <w:p w14:paraId="60C8C5DE">
            <w:pPr>
              <w:widowControl w:val="0"/>
              <w:spacing w:after="0" w:line="240" w:lineRule="auto"/>
              <w:rPr>
                <w:rFonts w:ascii="Times New Roman" w:hAnsi="Times New Roman"/>
                <w:sz w:val="24"/>
              </w:rPr>
            </w:pPr>
            <w:r>
              <w:rPr>
                <w:rFonts w:ascii="Times New Roman" w:hAnsi="Times New Roman"/>
                <w:sz w:val="24"/>
              </w:rPr>
              <w:t xml:space="preserve"> проект</w:t>
            </w:r>
          </w:p>
        </w:tc>
      </w:tr>
      <w:tr w14:paraId="14B36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744" w:type="dxa"/>
            <w:tcBorders>
              <w:top w:val="single" w:color="000000" w:sz="4" w:space="0"/>
              <w:left w:val="single" w:color="000000" w:sz="4" w:space="0"/>
              <w:bottom w:val="single" w:color="000000" w:sz="4" w:space="0"/>
              <w:right w:val="single" w:color="000000" w:sz="4" w:space="0"/>
            </w:tcBorders>
          </w:tcPr>
          <w:p w14:paraId="603A6133">
            <w:pPr>
              <w:numPr>
                <w:ilvl w:val="0"/>
                <w:numId w:val="6"/>
              </w:numPr>
              <w:spacing w:after="0" w:line="240" w:lineRule="auto"/>
              <w:contextualSpacing/>
              <w:rPr>
                <w:rFonts w:ascii="Times New Roman" w:hAnsi="Times New Roman"/>
                <w:sz w:val="24"/>
              </w:rPr>
            </w:pPr>
          </w:p>
        </w:tc>
        <w:tc>
          <w:tcPr>
            <w:tcW w:w="3080" w:type="dxa"/>
            <w:tcBorders>
              <w:top w:val="single" w:color="000000" w:sz="4" w:space="0"/>
              <w:left w:val="single" w:color="000000" w:sz="4" w:space="0"/>
              <w:bottom w:val="single" w:color="000000" w:sz="4" w:space="0"/>
              <w:right w:val="single" w:color="000000" w:sz="4" w:space="0"/>
            </w:tcBorders>
          </w:tcPr>
          <w:p w14:paraId="2E84C035">
            <w:pPr>
              <w:spacing w:after="0" w:line="240" w:lineRule="auto"/>
              <w:rPr>
                <w:rFonts w:ascii="Times New Roman" w:hAnsi="Times New Roman"/>
                <w:sz w:val="24"/>
              </w:rPr>
            </w:pPr>
            <w:r>
              <w:rPr>
                <w:rFonts w:ascii="Times New Roman" w:hAnsi="Times New Roman"/>
                <w:sz w:val="24"/>
              </w:rPr>
              <w:t>Итоговое занятие</w:t>
            </w:r>
          </w:p>
        </w:tc>
        <w:tc>
          <w:tcPr>
            <w:tcW w:w="1417" w:type="dxa"/>
            <w:tcBorders>
              <w:top w:val="single" w:color="000000" w:sz="4" w:space="0"/>
              <w:left w:val="single" w:color="000000" w:sz="4" w:space="0"/>
              <w:bottom w:val="single" w:color="000000" w:sz="4" w:space="0"/>
              <w:right w:val="single" w:color="000000" w:sz="4" w:space="0"/>
            </w:tcBorders>
          </w:tcPr>
          <w:p w14:paraId="2D8E9F2E">
            <w:pPr>
              <w:spacing w:after="0" w:line="240" w:lineRule="auto"/>
              <w:rPr>
                <w:rFonts w:ascii="Times New Roman" w:hAnsi="Times New Roman"/>
                <w:sz w:val="24"/>
              </w:rPr>
            </w:pPr>
            <w:r>
              <w:rPr>
                <w:rFonts w:ascii="Times New Roman" w:hAnsi="Times New Roman"/>
                <w:sz w:val="24"/>
              </w:rPr>
              <w:t>1</w:t>
            </w:r>
          </w:p>
        </w:tc>
        <w:tc>
          <w:tcPr>
            <w:tcW w:w="1276" w:type="dxa"/>
            <w:tcBorders>
              <w:top w:val="single" w:color="000000" w:sz="4" w:space="0"/>
              <w:left w:val="single" w:color="000000" w:sz="4" w:space="0"/>
              <w:bottom w:val="single" w:color="000000" w:sz="4" w:space="0"/>
              <w:right w:val="single" w:color="000000" w:sz="4" w:space="0"/>
            </w:tcBorders>
          </w:tcPr>
          <w:p w14:paraId="269FF7D9">
            <w:pPr>
              <w:spacing w:after="0" w:line="240" w:lineRule="auto"/>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Pr>
          <w:p w14:paraId="2BEF2630">
            <w:pPr>
              <w:spacing w:after="0" w:line="240" w:lineRule="auto"/>
              <w:rPr>
                <w:rFonts w:ascii="Times New Roman" w:hAnsi="Times New Roman"/>
                <w:sz w:val="24"/>
              </w:rPr>
            </w:pPr>
          </w:p>
        </w:tc>
        <w:tc>
          <w:tcPr>
            <w:tcW w:w="1843" w:type="dxa"/>
            <w:tcBorders>
              <w:top w:val="single" w:color="000000" w:sz="4" w:space="0"/>
              <w:left w:val="single" w:color="000000" w:sz="4" w:space="0"/>
              <w:bottom w:val="single" w:color="000000" w:sz="4" w:space="0"/>
              <w:right w:val="single" w:color="000000" w:sz="4" w:space="0"/>
            </w:tcBorders>
          </w:tcPr>
          <w:p w14:paraId="42208D64">
            <w:pPr>
              <w:spacing w:after="0" w:line="240" w:lineRule="auto"/>
              <w:rPr>
                <w:rFonts w:ascii="Times New Roman" w:hAnsi="Times New Roman"/>
                <w:sz w:val="24"/>
              </w:rPr>
            </w:pPr>
          </w:p>
        </w:tc>
        <w:tc>
          <w:tcPr>
            <w:tcW w:w="1701" w:type="dxa"/>
            <w:tcBorders>
              <w:top w:val="single" w:color="000000" w:sz="4" w:space="0"/>
              <w:left w:val="single" w:color="000000" w:sz="4" w:space="0"/>
              <w:bottom w:val="single" w:color="000000" w:sz="4" w:space="0"/>
              <w:right w:val="single" w:color="000000" w:sz="4" w:space="0"/>
            </w:tcBorders>
          </w:tcPr>
          <w:p w14:paraId="0D073540">
            <w:pPr>
              <w:spacing w:after="0" w:line="240" w:lineRule="auto"/>
              <w:rPr>
                <w:rFonts w:ascii="Times New Roman" w:hAnsi="Times New Roman"/>
                <w:sz w:val="24"/>
              </w:rPr>
            </w:pPr>
            <w:r>
              <w:rPr>
                <w:rFonts w:ascii="Times New Roman" w:hAnsi="Times New Roman"/>
                <w:sz w:val="24"/>
              </w:rPr>
              <w:t>Творческий, предметный кружок</w:t>
            </w:r>
          </w:p>
        </w:tc>
        <w:tc>
          <w:tcPr>
            <w:tcW w:w="1842" w:type="dxa"/>
            <w:tcBorders>
              <w:top w:val="single" w:color="000000" w:sz="4" w:space="0"/>
              <w:left w:val="single" w:color="000000" w:sz="4" w:space="0"/>
              <w:bottom w:val="single" w:color="000000" w:sz="4" w:space="0"/>
              <w:right w:val="single" w:color="000000" w:sz="4" w:space="0"/>
            </w:tcBorders>
          </w:tcPr>
          <w:p w14:paraId="3CEB03BC">
            <w:pPr>
              <w:spacing w:after="0" w:line="240" w:lineRule="auto"/>
              <w:rPr>
                <w:rFonts w:ascii="Times New Roman" w:hAnsi="Times New Roman"/>
                <w:sz w:val="24"/>
              </w:rPr>
            </w:pPr>
            <w:r>
              <w:rPr>
                <w:rFonts w:ascii="Times New Roman" w:hAnsi="Times New Roman"/>
                <w:sz w:val="24"/>
              </w:rPr>
              <w:t>Кабинет технологии</w:t>
            </w:r>
          </w:p>
        </w:tc>
        <w:tc>
          <w:tcPr>
            <w:tcW w:w="1843" w:type="dxa"/>
            <w:tcBorders>
              <w:top w:val="single" w:color="000000" w:sz="4" w:space="0"/>
              <w:left w:val="single" w:color="000000" w:sz="4" w:space="0"/>
              <w:bottom w:val="single" w:color="000000" w:sz="4" w:space="0"/>
              <w:right w:val="single" w:color="000000" w:sz="4" w:space="0"/>
            </w:tcBorders>
          </w:tcPr>
          <w:p w14:paraId="36A475AE">
            <w:pPr>
              <w:widowControl w:val="0"/>
              <w:spacing w:after="0" w:line="240" w:lineRule="auto"/>
              <w:rPr>
                <w:rFonts w:ascii="Times New Roman" w:hAnsi="Times New Roman"/>
                <w:sz w:val="24"/>
              </w:rPr>
            </w:pPr>
            <w:r>
              <w:rPr>
                <w:rFonts w:ascii="Times New Roman" w:hAnsi="Times New Roman"/>
                <w:sz w:val="24"/>
              </w:rPr>
              <w:t>Демонстрационная</w:t>
            </w:r>
          </w:p>
          <w:p w14:paraId="080D8FB6">
            <w:pPr>
              <w:widowControl w:val="0"/>
              <w:spacing w:after="0" w:line="240" w:lineRule="auto"/>
              <w:rPr>
                <w:rFonts w:ascii="Times New Roman" w:hAnsi="Times New Roman"/>
                <w:sz w:val="24"/>
              </w:rPr>
            </w:pPr>
            <w:r>
              <w:rPr>
                <w:rFonts w:ascii="Times New Roman" w:hAnsi="Times New Roman"/>
                <w:sz w:val="24"/>
              </w:rPr>
              <w:t xml:space="preserve"> проект</w:t>
            </w:r>
          </w:p>
        </w:tc>
      </w:tr>
    </w:tbl>
    <w:p w14:paraId="53F0BA09">
      <w:pPr>
        <w:rPr>
          <w:rFonts w:ascii="Times New Roman" w:hAnsi="Times New Roman"/>
          <w:b/>
          <w:sz w:val="24"/>
        </w:rPr>
      </w:pPr>
    </w:p>
    <w:p w14:paraId="55D4366C">
      <w:pPr>
        <w:jc w:val="center"/>
        <w:rPr>
          <w:rFonts w:ascii="Times New Roman" w:hAnsi="Times New Roman"/>
          <w:b/>
          <w:sz w:val="24"/>
        </w:rPr>
      </w:pPr>
    </w:p>
    <w:p w14:paraId="3522E39F">
      <w:pPr>
        <w:jc w:val="center"/>
        <w:rPr>
          <w:rFonts w:ascii="Times New Roman" w:hAnsi="Times New Roman"/>
          <w:sz w:val="24"/>
        </w:rPr>
      </w:pPr>
      <w:r>
        <w:rPr>
          <w:rFonts w:ascii="Times New Roman" w:hAnsi="Times New Roman"/>
          <w:b/>
          <w:sz w:val="24"/>
        </w:rPr>
        <w:t>ЛИТЕРАТУРА</w:t>
      </w:r>
    </w:p>
    <w:p w14:paraId="1C46D9E9">
      <w:pPr>
        <w:pStyle w:val="37"/>
        <w:numPr>
          <w:ilvl w:val="0"/>
          <w:numId w:val="7"/>
        </w:numPr>
        <w:rPr>
          <w:rFonts w:ascii="Times New Roman" w:hAnsi="Times New Roman"/>
          <w:sz w:val="24"/>
        </w:rPr>
      </w:pPr>
      <w:r>
        <w:rPr>
          <w:rFonts w:ascii="Times New Roman" w:hAnsi="Times New Roman"/>
          <w:sz w:val="24"/>
        </w:rPr>
        <w:t xml:space="preserve">Бурундукова Л «Волшебная изонить» Москва «Аст-Пресс» 2007 </w:t>
      </w:r>
    </w:p>
    <w:p w14:paraId="245E5726">
      <w:pPr>
        <w:pStyle w:val="37"/>
        <w:numPr>
          <w:ilvl w:val="0"/>
          <w:numId w:val="7"/>
        </w:numPr>
        <w:rPr>
          <w:rFonts w:ascii="Times New Roman" w:hAnsi="Times New Roman"/>
          <w:sz w:val="24"/>
        </w:rPr>
      </w:pPr>
      <w:r>
        <w:rPr>
          <w:rFonts w:ascii="Times New Roman" w:hAnsi="Times New Roman"/>
          <w:sz w:val="24"/>
        </w:rPr>
        <w:t xml:space="preserve">Дадашова З.Р. «Резные открытки», Москва   </w:t>
      </w:r>
    </w:p>
    <w:p w14:paraId="0CD0C7EA">
      <w:pPr>
        <w:pStyle w:val="37"/>
        <w:numPr>
          <w:ilvl w:val="0"/>
          <w:numId w:val="7"/>
        </w:numPr>
        <w:rPr>
          <w:rFonts w:ascii="Times New Roman" w:hAnsi="Times New Roman"/>
          <w:sz w:val="24"/>
        </w:rPr>
      </w:pPr>
      <w:r>
        <w:rPr>
          <w:rFonts w:ascii="Times New Roman" w:hAnsi="Times New Roman"/>
          <w:sz w:val="24"/>
        </w:rPr>
        <w:t xml:space="preserve">Городкова Т.В. «Мягкие игрушки-мультяшки и зверюшки» Ярославль Академия развития,1997 </w:t>
      </w:r>
    </w:p>
    <w:p w14:paraId="65A7F816">
      <w:pPr>
        <w:pStyle w:val="37"/>
        <w:numPr>
          <w:ilvl w:val="0"/>
          <w:numId w:val="7"/>
        </w:numPr>
        <w:rPr>
          <w:rFonts w:ascii="Times New Roman" w:hAnsi="Times New Roman"/>
          <w:sz w:val="24"/>
        </w:rPr>
      </w:pPr>
      <w:r>
        <w:rPr>
          <w:rFonts w:ascii="Times New Roman" w:hAnsi="Times New Roman"/>
          <w:sz w:val="24"/>
        </w:rPr>
        <w:t>Зайцева А «Сказочные куклы своими руками», ЭКСМО, Москва, 2013</w:t>
      </w:r>
    </w:p>
    <w:p w14:paraId="25F05108">
      <w:pPr>
        <w:pStyle w:val="37"/>
        <w:numPr>
          <w:ilvl w:val="0"/>
          <w:numId w:val="7"/>
        </w:numPr>
        <w:rPr>
          <w:rFonts w:ascii="Times New Roman" w:hAnsi="Times New Roman"/>
          <w:sz w:val="24"/>
        </w:rPr>
      </w:pPr>
      <w:r>
        <w:rPr>
          <w:rFonts w:ascii="Times New Roman" w:hAnsi="Times New Roman"/>
          <w:sz w:val="24"/>
        </w:rPr>
        <w:t xml:space="preserve">Костикова И.Ю. «Школа лоскутной техники», Москва, культура и традиции, 1997  </w:t>
      </w:r>
    </w:p>
    <w:p w14:paraId="46D854EA">
      <w:pPr>
        <w:pStyle w:val="37"/>
        <w:numPr>
          <w:ilvl w:val="0"/>
          <w:numId w:val="7"/>
        </w:numPr>
        <w:rPr>
          <w:rFonts w:ascii="Times New Roman" w:hAnsi="Times New Roman"/>
          <w:sz w:val="24"/>
        </w:rPr>
      </w:pPr>
      <w:r>
        <w:rPr>
          <w:rFonts w:ascii="Times New Roman" w:hAnsi="Times New Roman"/>
          <w:sz w:val="24"/>
        </w:rPr>
        <w:t xml:space="preserve">Тарасенко С.Ф. «Вязаная игрушка» Минск, 1999.    </w:t>
      </w:r>
    </w:p>
    <w:p w14:paraId="61D9E654">
      <w:pPr>
        <w:pStyle w:val="37"/>
        <w:numPr>
          <w:ilvl w:val="0"/>
          <w:numId w:val="7"/>
        </w:numPr>
        <w:rPr>
          <w:rFonts w:ascii="Times New Roman" w:hAnsi="Times New Roman"/>
          <w:sz w:val="24"/>
        </w:rPr>
      </w:pPr>
      <w:r>
        <w:rPr>
          <w:rFonts w:ascii="Times New Roman" w:hAnsi="Times New Roman"/>
          <w:sz w:val="24"/>
        </w:rPr>
        <w:t>Нагибина М.И. «Чудеса для детей из ненужных вещей», Ярославль Академия развития,1997.</w:t>
      </w:r>
    </w:p>
    <w:p w14:paraId="644AFCA8">
      <w:pPr>
        <w:pStyle w:val="37"/>
        <w:numPr>
          <w:ilvl w:val="0"/>
          <w:numId w:val="7"/>
        </w:numPr>
        <w:rPr>
          <w:rFonts w:ascii="Times New Roman" w:hAnsi="Times New Roman"/>
          <w:sz w:val="24"/>
        </w:rPr>
      </w:pPr>
      <w:r>
        <w:rPr>
          <w:rFonts w:ascii="Times New Roman" w:hAnsi="Times New Roman"/>
          <w:sz w:val="24"/>
        </w:rPr>
        <w:t xml:space="preserve">Рубцова Е.     «Фантазии из соленого теста»     Москва «Дрофа-Плюс» 2008.     </w:t>
      </w:r>
    </w:p>
    <w:p w14:paraId="3FEDD98F">
      <w:pPr>
        <w:pStyle w:val="37"/>
        <w:numPr>
          <w:ilvl w:val="0"/>
          <w:numId w:val="7"/>
        </w:numPr>
        <w:rPr>
          <w:rFonts w:ascii="Times New Roman" w:hAnsi="Times New Roman"/>
          <w:sz w:val="24"/>
        </w:rPr>
      </w:pPr>
      <w:r>
        <w:rPr>
          <w:rFonts w:ascii="Times New Roman" w:hAnsi="Times New Roman"/>
          <w:sz w:val="24"/>
        </w:rPr>
        <w:t xml:space="preserve">Чаянова Г.Н.    «Соленое тесто для начинающих», Москва «Дрофа-Плюс» 2008. </w:t>
      </w:r>
    </w:p>
    <w:p w14:paraId="3A98480A">
      <w:pPr>
        <w:pStyle w:val="37"/>
        <w:numPr>
          <w:ilvl w:val="0"/>
          <w:numId w:val="7"/>
        </w:numPr>
        <w:rPr>
          <w:rFonts w:ascii="Times New Roman" w:hAnsi="Times New Roman"/>
          <w:sz w:val="24"/>
        </w:rPr>
      </w:pPr>
      <w:r>
        <w:rPr>
          <w:rFonts w:ascii="Times New Roman" w:hAnsi="Times New Roman"/>
          <w:sz w:val="24"/>
        </w:rPr>
        <w:t xml:space="preserve">  Чиотти Д. «Роскошные цветы из бисера» Контент, 2012.</w:t>
      </w:r>
    </w:p>
    <w:p w14:paraId="6FD6D76D">
      <w:pPr>
        <w:pStyle w:val="37"/>
        <w:numPr>
          <w:ilvl w:val="0"/>
          <w:numId w:val="7"/>
        </w:numPr>
        <w:rPr>
          <w:rFonts w:ascii="Times New Roman" w:hAnsi="Times New Roman"/>
          <w:sz w:val="24"/>
        </w:rPr>
      </w:pPr>
      <w:r>
        <w:rPr>
          <w:rFonts w:ascii="Times New Roman" w:hAnsi="Times New Roman"/>
          <w:sz w:val="24"/>
        </w:rPr>
        <w:t>«207 лучших подарков своими руками», «Лада», Москва,2009 г.</w:t>
      </w:r>
    </w:p>
    <w:p w14:paraId="764E6D61">
      <w:pPr>
        <w:pStyle w:val="37"/>
        <w:numPr>
          <w:ilvl w:val="0"/>
          <w:numId w:val="7"/>
        </w:numPr>
        <w:rPr>
          <w:rFonts w:ascii="Times New Roman" w:hAnsi="Times New Roman"/>
          <w:sz w:val="24"/>
        </w:rPr>
      </w:pPr>
      <w:r>
        <w:rPr>
          <w:rFonts w:ascii="Times New Roman" w:hAnsi="Times New Roman"/>
          <w:sz w:val="24"/>
        </w:rPr>
        <w:t xml:space="preserve"> Тюрина Н. «Чудо кожа», -Москва, Арт-пресс, 1999 г.</w:t>
      </w:r>
    </w:p>
    <w:p w14:paraId="617C2FCC">
      <w:pPr>
        <w:pStyle w:val="37"/>
        <w:numPr>
          <w:ilvl w:val="0"/>
          <w:numId w:val="7"/>
        </w:numPr>
        <w:rPr>
          <w:rFonts w:ascii="Times New Roman" w:hAnsi="Times New Roman"/>
          <w:sz w:val="24"/>
        </w:rPr>
      </w:pPr>
      <w:r>
        <w:rPr>
          <w:rFonts w:ascii="Times New Roman" w:hAnsi="Times New Roman"/>
          <w:sz w:val="24"/>
        </w:rPr>
        <w:t>«Шитье и рукоделие».Энциклопедия,- Москва 1994 г.</w:t>
      </w:r>
    </w:p>
    <w:p w14:paraId="03A9A220">
      <w:pPr>
        <w:jc w:val="both"/>
        <w:rPr>
          <w:rFonts w:ascii="Times New Roman" w:hAnsi="Times New Roman"/>
          <w:sz w:val="24"/>
        </w:rPr>
      </w:pPr>
    </w:p>
    <w:p w14:paraId="7B9A67E5">
      <w:pPr>
        <w:jc w:val="both"/>
        <w:rPr>
          <w:rFonts w:ascii="Times New Roman" w:hAnsi="Times New Roman"/>
          <w:sz w:val="24"/>
        </w:rPr>
      </w:pPr>
    </w:p>
    <w:p w14:paraId="1A62C7D5">
      <w:pPr>
        <w:jc w:val="both"/>
        <w:rPr>
          <w:rFonts w:ascii="Times New Roman" w:hAnsi="Times New Roman"/>
          <w:sz w:val="24"/>
        </w:rPr>
      </w:pPr>
    </w:p>
    <w:p w14:paraId="4BB49EA4">
      <w:pPr>
        <w:pStyle w:val="37"/>
        <w:jc w:val="center"/>
        <w:rPr>
          <w:rFonts w:ascii="Times New Roman" w:hAnsi="Times New Roman"/>
          <w:b/>
          <w:sz w:val="24"/>
        </w:rPr>
      </w:pPr>
    </w:p>
    <w:p w14:paraId="7EC0D0BD">
      <w:pPr>
        <w:pStyle w:val="37"/>
        <w:jc w:val="center"/>
        <w:rPr>
          <w:rFonts w:ascii="Times New Roman" w:hAnsi="Times New Roman"/>
          <w:b/>
          <w:sz w:val="24"/>
        </w:rPr>
      </w:pPr>
    </w:p>
    <w:p w14:paraId="228AA184">
      <w:pPr>
        <w:rPr>
          <w:rFonts w:ascii="Times New Roman" w:hAnsi="Times New Roman"/>
          <w:b/>
          <w:sz w:val="24"/>
        </w:rPr>
      </w:pPr>
    </w:p>
    <w:sectPr>
      <w:footerReference r:id="rId5" w:type="default"/>
      <w:pgSz w:w="16838" w:h="11906" w:orient="landscape"/>
      <w:pgMar w:top="1134" w:right="820" w:bottom="1134" w:left="709"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89F8B">
    <w:pPr>
      <w:framePr w:wrap="around" w:vAnchor="text" w:hAnchor="margin" w:xAlign="right" w:y="1"/>
    </w:pPr>
    <w:r>
      <w:fldChar w:fldCharType="begin"/>
    </w:r>
    <w:r>
      <w:instrText xml:space="preserve">PAGE </w:instrText>
    </w:r>
    <w:r>
      <w:fldChar w:fldCharType="separate"/>
    </w:r>
    <w:r>
      <w:t>1</w:t>
    </w:r>
    <w:r>
      <w:fldChar w:fldCharType="end"/>
    </w:r>
  </w:p>
  <w:p w14:paraId="567DF72B">
    <w:pPr>
      <w:pStyle w:val="23"/>
      <w:jc w:val="right"/>
    </w:pPr>
  </w:p>
  <w:p w14:paraId="0C43CC19">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11D54"/>
    <w:multiLevelType w:val="multilevel"/>
    <w:tmpl w:val="07711D54"/>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1">
    <w:nsid w:val="14BC1AB2"/>
    <w:multiLevelType w:val="multilevel"/>
    <w:tmpl w:val="14BC1AB2"/>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2">
    <w:nsid w:val="17CD5B18"/>
    <w:multiLevelType w:val="multilevel"/>
    <w:tmpl w:val="17CD5B18"/>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3">
    <w:nsid w:val="3C2F2905"/>
    <w:multiLevelType w:val="multilevel"/>
    <w:tmpl w:val="3C2F2905"/>
    <w:lvl w:ilvl="0" w:tentative="0">
      <w:start w:val="1"/>
      <w:numFmt w:val="bullet"/>
      <w:lvlText w:val=""/>
      <w:lvlJc w:val="left"/>
      <w:pPr>
        <w:tabs>
          <w:tab w:val="left" w:pos="1080"/>
        </w:tabs>
        <w:ind w:left="1080" w:hanging="360"/>
      </w:pPr>
      <w:rPr>
        <w:rFonts w:ascii="Symbol" w:hAnsi="Symbol"/>
      </w:rPr>
    </w:lvl>
    <w:lvl w:ilvl="1" w:tentative="0">
      <w:start w:val="1"/>
      <w:numFmt w:val="decimal"/>
      <w:lvlText w:val="%2)"/>
      <w:lvlJc w:val="left"/>
      <w:pPr>
        <w:tabs>
          <w:tab w:val="left" w:pos="1800"/>
        </w:tabs>
        <w:ind w:left="1800" w:hanging="360"/>
      </w:pPr>
    </w:lvl>
    <w:lvl w:ilvl="2" w:tentative="0">
      <w:start w:val="1"/>
      <w:numFmt w:val="bullet"/>
      <w:lvlText w:val=""/>
      <w:lvlJc w:val="left"/>
      <w:pPr>
        <w:tabs>
          <w:tab w:val="left" w:pos="2520"/>
        </w:tabs>
        <w:ind w:left="2520" w:hanging="360"/>
      </w:pPr>
      <w:rPr>
        <w:rFonts w:ascii="Symbol" w:hAnsi="Symbol"/>
      </w:rPr>
    </w:lvl>
    <w:lvl w:ilvl="3" w:tentative="0">
      <w:start w:val="1"/>
      <w:numFmt w:val="bullet"/>
      <w:lvlText w:val=""/>
      <w:lvlJc w:val="left"/>
      <w:pPr>
        <w:tabs>
          <w:tab w:val="left" w:pos="3240"/>
        </w:tabs>
        <w:ind w:left="3240" w:hanging="360"/>
      </w:pPr>
      <w:rPr>
        <w:rFonts w:ascii="Symbol" w:hAnsi="Symbol"/>
      </w:rPr>
    </w:lvl>
    <w:lvl w:ilvl="4" w:tentative="0">
      <w:start w:val="1"/>
      <w:numFmt w:val="bullet"/>
      <w:lvlText w:val="o"/>
      <w:lvlJc w:val="left"/>
      <w:pPr>
        <w:tabs>
          <w:tab w:val="left" w:pos="3960"/>
        </w:tabs>
        <w:ind w:left="3960" w:hanging="360"/>
      </w:pPr>
      <w:rPr>
        <w:rFonts w:ascii="Courier New" w:hAnsi="Courier New"/>
      </w:rPr>
    </w:lvl>
    <w:lvl w:ilvl="5" w:tentative="0">
      <w:start w:val="1"/>
      <w:numFmt w:val="bullet"/>
      <w:lvlText w:val=""/>
      <w:lvlJc w:val="left"/>
      <w:pPr>
        <w:tabs>
          <w:tab w:val="left" w:pos="4680"/>
        </w:tabs>
        <w:ind w:left="4680" w:hanging="360"/>
      </w:pPr>
      <w:rPr>
        <w:rFonts w:ascii="Wingdings" w:hAnsi="Wingdings"/>
      </w:rPr>
    </w:lvl>
    <w:lvl w:ilvl="6" w:tentative="0">
      <w:start w:val="1"/>
      <w:numFmt w:val="bullet"/>
      <w:lvlText w:val=""/>
      <w:lvlJc w:val="left"/>
      <w:pPr>
        <w:tabs>
          <w:tab w:val="left" w:pos="5400"/>
        </w:tabs>
        <w:ind w:left="5400" w:hanging="360"/>
      </w:pPr>
      <w:rPr>
        <w:rFonts w:ascii="Symbol" w:hAnsi="Symbol"/>
      </w:rPr>
    </w:lvl>
    <w:lvl w:ilvl="7" w:tentative="0">
      <w:start w:val="1"/>
      <w:numFmt w:val="bullet"/>
      <w:lvlText w:val="o"/>
      <w:lvlJc w:val="left"/>
      <w:pPr>
        <w:tabs>
          <w:tab w:val="left" w:pos="6120"/>
        </w:tabs>
        <w:ind w:left="6120" w:hanging="360"/>
      </w:pPr>
      <w:rPr>
        <w:rFonts w:ascii="Courier New" w:hAnsi="Courier New"/>
      </w:rPr>
    </w:lvl>
    <w:lvl w:ilvl="8" w:tentative="0">
      <w:start w:val="1"/>
      <w:numFmt w:val="bullet"/>
      <w:lvlText w:val=""/>
      <w:lvlJc w:val="left"/>
      <w:pPr>
        <w:tabs>
          <w:tab w:val="left" w:pos="6840"/>
        </w:tabs>
        <w:ind w:left="6840" w:hanging="360"/>
      </w:pPr>
      <w:rPr>
        <w:rFonts w:ascii="Wingdings" w:hAnsi="Wingdings"/>
      </w:rPr>
    </w:lvl>
  </w:abstractNum>
  <w:abstractNum w:abstractNumId="4">
    <w:nsid w:val="3EB158E7"/>
    <w:multiLevelType w:val="multilevel"/>
    <w:tmpl w:val="3EB158E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22F3CCB"/>
    <w:multiLevelType w:val="multilevel"/>
    <w:tmpl w:val="722F3CCB"/>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6">
    <w:nsid w:val="781F2077"/>
    <w:multiLevelType w:val="multilevel"/>
    <w:tmpl w:val="781F207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C7338"/>
    <w:rsid w:val="00010A56"/>
    <w:rsid w:val="000175E7"/>
    <w:rsid w:val="00067505"/>
    <w:rsid w:val="000959FE"/>
    <w:rsid w:val="00186D89"/>
    <w:rsid w:val="002C7338"/>
    <w:rsid w:val="00382CD4"/>
    <w:rsid w:val="00417C59"/>
    <w:rsid w:val="004344EC"/>
    <w:rsid w:val="004D0DB5"/>
    <w:rsid w:val="004E4BC3"/>
    <w:rsid w:val="006645FB"/>
    <w:rsid w:val="00E072FD"/>
    <w:rsid w:val="00E3722D"/>
    <w:rsid w:val="00EE604F"/>
    <w:rsid w:val="2319164A"/>
    <w:rsid w:val="46E162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unhideWhenUsed="0" w:uiPriority="39" w:semiHidden="0"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0" w:semiHidden="0" w:name="List Paragraph"/>
  </w:latentStyles>
  <w:style w:type="paragraph" w:default="1" w:styleId="1">
    <w:name w:val="Normal"/>
    <w:qFormat/>
    <w:uiPriority w:val="0"/>
    <w:pPr>
      <w:spacing w:after="200" w:line="276" w:lineRule="auto"/>
    </w:pPr>
    <w:rPr>
      <w:rFonts w:eastAsia="Times New Roman" w:cs="Times New Roman" w:asciiTheme="minorHAnsi" w:hAnsiTheme="minorHAnsi"/>
      <w:color w:val="000000"/>
      <w:sz w:val="22"/>
      <w:lang w:val="ru-RU" w:eastAsia="ru-RU" w:bidi="ar-SA"/>
    </w:rPr>
  </w:style>
  <w:style w:type="paragraph" w:styleId="2">
    <w:name w:val="heading 1"/>
    <w:next w:val="1"/>
    <w:link w:val="40"/>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62"/>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3"/>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60"/>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9"/>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Hyperlink"/>
    <w:link w:val="10"/>
    <w:uiPriority w:val="0"/>
    <w:rPr>
      <w:color w:val="0000FF"/>
      <w:u w:val="single"/>
    </w:rPr>
  </w:style>
  <w:style w:type="paragraph" w:customStyle="1" w:styleId="10">
    <w:name w:val="Гиперссылка1"/>
    <w:link w:val="9"/>
    <w:uiPriority w:val="0"/>
    <w:pPr>
      <w:spacing w:after="200" w:line="276" w:lineRule="auto"/>
    </w:pPr>
    <w:rPr>
      <w:rFonts w:eastAsia="Times New Roman" w:cs="Times New Roman" w:asciiTheme="minorHAnsi" w:hAnsiTheme="minorHAnsi"/>
      <w:color w:val="0000FF"/>
      <w:sz w:val="22"/>
      <w:u w:val="single"/>
      <w:lang w:val="ru-RU" w:eastAsia="ru-RU" w:bidi="ar-SA"/>
    </w:rPr>
  </w:style>
  <w:style w:type="paragraph" w:styleId="11">
    <w:name w:val="Balloon Text"/>
    <w:basedOn w:val="1"/>
    <w:link w:val="61"/>
    <w:qFormat/>
    <w:uiPriority w:val="0"/>
    <w:pPr>
      <w:spacing w:after="0" w:line="240" w:lineRule="auto"/>
    </w:pPr>
    <w:rPr>
      <w:rFonts w:ascii="Tahoma" w:hAnsi="Tahoma"/>
      <w:sz w:val="16"/>
    </w:rPr>
  </w:style>
  <w:style w:type="paragraph" w:styleId="12">
    <w:name w:val="toc 8"/>
    <w:next w:val="1"/>
    <w:link w:val="52"/>
    <w:qFormat/>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3">
    <w:name w:val="header"/>
    <w:basedOn w:val="1"/>
    <w:link w:val="28"/>
    <w:uiPriority w:val="0"/>
    <w:pPr>
      <w:tabs>
        <w:tab w:val="center" w:pos="4677"/>
        <w:tab w:val="right" w:pos="9355"/>
      </w:tabs>
      <w:spacing w:after="0" w:line="240" w:lineRule="auto"/>
    </w:pPr>
  </w:style>
  <w:style w:type="paragraph" w:styleId="14">
    <w:name w:val="toc 9"/>
    <w:next w:val="1"/>
    <w:link w:val="46"/>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5">
    <w:name w:val="toc 7"/>
    <w:next w:val="1"/>
    <w:link w:val="32"/>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6">
    <w:name w:val="toc 1"/>
    <w:next w:val="1"/>
    <w:link w:val="43"/>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7">
    <w:name w:val="toc 6"/>
    <w:next w:val="1"/>
    <w:link w:val="31"/>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8">
    <w:name w:val="toc 3"/>
    <w:next w:val="1"/>
    <w:link w:val="36"/>
    <w:qFormat/>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9">
    <w:name w:val="toc 2"/>
    <w:next w:val="1"/>
    <w:link w:val="29"/>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20">
    <w:name w:val="toc 4"/>
    <w:next w:val="1"/>
    <w:link w:val="30"/>
    <w:qFormat/>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21">
    <w:name w:val="toc 5"/>
    <w:next w:val="1"/>
    <w:link w:val="55"/>
    <w:qFormat/>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2">
    <w:name w:val="Title"/>
    <w:next w:val="1"/>
    <w:link w:val="59"/>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3">
    <w:name w:val="footer"/>
    <w:basedOn w:val="1"/>
    <w:link w:val="35"/>
    <w:uiPriority w:val="0"/>
    <w:pPr>
      <w:tabs>
        <w:tab w:val="center" w:pos="4677"/>
        <w:tab w:val="right" w:pos="9355"/>
      </w:tabs>
      <w:spacing w:after="0" w:line="240" w:lineRule="auto"/>
    </w:pPr>
  </w:style>
  <w:style w:type="paragraph" w:styleId="24">
    <w:name w:val="Normal (Web)"/>
    <w:basedOn w:val="1"/>
    <w:link w:val="34"/>
    <w:uiPriority w:val="0"/>
    <w:pPr>
      <w:spacing w:beforeAutospacing="1" w:afterAutospacing="1" w:line="240" w:lineRule="auto"/>
    </w:pPr>
    <w:rPr>
      <w:rFonts w:ascii="Times New Roman" w:hAnsi="Times New Roman"/>
      <w:sz w:val="24"/>
    </w:rPr>
  </w:style>
  <w:style w:type="paragraph" w:styleId="25">
    <w:name w:val="Subtitle"/>
    <w:next w:val="1"/>
    <w:link w:val="56"/>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6">
    <w:name w:val="Table Grid"/>
    <w:basedOn w:val="8"/>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7">
    <w:name w:val="Обычный1"/>
    <w:uiPriority w:val="0"/>
  </w:style>
  <w:style w:type="character" w:customStyle="1" w:styleId="28">
    <w:name w:val="Верхний колонтитул Знак"/>
    <w:basedOn w:val="27"/>
    <w:link w:val="13"/>
    <w:uiPriority w:val="0"/>
  </w:style>
  <w:style w:type="character" w:customStyle="1" w:styleId="29">
    <w:name w:val="Оглавление 2 Знак"/>
    <w:link w:val="19"/>
    <w:uiPriority w:val="0"/>
    <w:rPr>
      <w:rFonts w:ascii="XO Thames" w:hAnsi="XO Thames"/>
      <w:sz w:val="28"/>
    </w:rPr>
  </w:style>
  <w:style w:type="character" w:customStyle="1" w:styleId="30">
    <w:name w:val="Оглавление 4 Знак"/>
    <w:link w:val="20"/>
    <w:uiPriority w:val="0"/>
    <w:rPr>
      <w:rFonts w:ascii="XO Thames" w:hAnsi="XO Thames"/>
      <w:sz w:val="28"/>
    </w:rPr>
  </w:style>
  <w:style w:type="character" w:customStyle="1" w:styleId="31">
    <w:name w:val="Оглавление 6 Знак"/>
    <w:link w:val="17"/>
    <w:uiPriority w:val="0"/>
    <w:rPr>
      <w:rFonts w:ascii="XO Thames" w:hAnsi="XO Thames"/>
      <w:sz w:val="28"/>
    </w:rPr>
  </w:style>
  <w:style w:type="character" w:customStyle="1" w:styleId="32">
    <w:name w:val="Оглавление 7 Знак"/>
    <w:link w:val="15"/>
    <w:uiPriority w:val="0"/>
    <w:rPr>
      <w:rFonts w:ascii="XO Thames" w:hAnsi="XO Thames"/>
      <w:sz w:val="28"/>
    </w:rPr>
  </w:style>
  <w:style w:type="character" w:customStyle="1" w:styleId="33">
    <w:name w:val="Заголовок 3 Знак"/>
    <w:link w:val="4"/>
    <w:uiPriority w:val="0"/>
    <w:rPr>
      <w:rFonts w:ascii="XO Thames" w:hAnsi="XO Thames"/>
      <w:b/>
      <w:sz w:val="26"/>
    </w:rPr>
  </w:style>
  <w:style w:type="character" w:customStyle="1" w:styleId="34">
    <w:name w:val="Обычный (веб) Знак"/>
    <w:basedOn w:val="27"/>
    <w:link w:val="24"/>
    <w:uiPriority w:val="0"/>
    <w:rPr>
      <w:rFonts w:ascii="Times New Roman" w:hAnsi="Times New Roman"/>
      <w:sz w:val="24"/>
    </w:rPr>
  </w:style>
  <w:style w:type="character" w:customStyle="1" w:styleId="35">
    <w:name w:val="Нижний колонтитул Знак"/>
    <w:basedOn w:val="27"/>
    <w:link w:val="23"/>
    <w:uiPriority w:val="0"/>
  </w:style>
  <w:style w:type="character" w:customStyle="1" w:styleId="36">
    <w:name w:val="Оглавление 3 Знак"/>
    <w:link w:val="18"/>
    <w:uiPriority w:val="0"/>
    <w:rPr>
      <w:rFonts w:ascii="XO Thames" w:hAnsi="XO Thames"/>
      <w:sz w:val="28"/>
    </w:rPr>
  </w:style>
  <w:style w:type="paragraph" w:styleId="37">
    <w:name w:val="List Paragraph"/>
    <w:basedOn w:val="1"/>
    <w:link w:val="38"/>
    <w:uiPriority w:val="0"/>
    <w:pPr>
      <w:ind w:left="720"/>
      <w:contextualSpacing/>
    </w:pPr>
  </w:style>
  <w:style w:type="character" w:customStyle="1" w:styleId="38">
    <w:name w:val="Абзац списка Знак"/>
    <w:basedOn w:val="27"/>
    <w:link w:val="37"/>
    <w:uiPriority w:val="0"/>
  </w:style>
  <w:style w:type="character" w:customStyle="1" w:styleId="39">
    <w:name w:val="Заголовок 5 Знак"/>
    <w:link w:val="6"/>
    <w:uiPriority w:val="0"/>
    <w:rPr>
      <w:rFonts w:ascii="XO Thames" w:hAnsi="XO Thames"/>
      <w:b/>
    </w:rPr>
  </w:style>
  <w:style w:type="character" w:customStyle="1" w:styleId="40">
    <w:name w:val="Заголовок 1 Знак"/>
    <w:link w:val="2"/>
    <w:uiPriority w:val="0"/>
    <w:rPr>
      <w:rFonts w:ascii="XO Thames" w:hAnsi="XO Thames"/>
      <w:b/>
      <w:sz w:val="32"/>
    </w:rPr>
  </w:style>
  <w:style w:type="paragraph" w:customStyle="1" w:styleId="41">
    <w:name w:val="Footnote"/>
    <w:link w:val="42"/>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42">
    <w:name w:val="Footnote1"/>
    <w:link w:val="41"/>
    <w:uiPriority w:val="0"/>
    <w:rPr>
      <w:rFonts w:ascii="XO Thames" w:hAnsi="XO Thames"/>
    </w:rPr>
  </w:style>
  <w:style w:type="character" w:customStyle="1" w:styleId="43">
    <w:name w:val="Оглавление 1 Знак"/>
    <w:link w:val="16"/>
    <w:uiPriority w:val="0"/>
    <w:rPr>
      <w:rFonts w:ascii="XO Thames" w:hAnsi="XO Thames"/>
      <w:b/>
      <w:sz w:val="28"/>
    </w:rPr>
  </w:style>
  <w:style w:type="paragraph" w:customStyle="1" w:styleId="44">
    <w:name w:val="Header and Footer"/>
    <w:link w:val="45"/>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45">
    <w:name w:val="Header and Footer1"/>
    <w:link w:val="44"/>
    <w:uiPriority w:val="0"/>
    <w:rPr>
      <w:rFonts w:ascii="XO Thames" w:hAnsi="XO Thames"/>
      <w:sz w:val="20"/>
    </w:rPr>
  </w:style>
  <w:style w:type="character" w:customStyle="1" w:styleId="46">
    <w:name w:val="Оглавление 9 Знак"/>
    <w:link w:val="14"/>
    <w:uiPriority w:val="0"/>
    <w:rPr>
      <w:rFonts w:ascii="XO Thames" w:hAnsi="XO Thames"/>
      <w:sz w:val="28"/>
    </w:rPr>
  </w:style>
  <w:style w:type="paragraph" w:customStyle="1" w:styleId="47">
    <w:name w:val="Гиперссылка11"/>
    <w:link w:val="48"/>
    <w:uiPriority w:val="0"/>
    <w:pPr>
      <w:spacing w:after="200" w:line="276" w:lineRule="auto"/>
    </w:pPr>
    <w:rPr>
      <w:rFonts w:eastAsia="Times New Roman" w:cs="Times New Roman" w:asciiTheme="minorHAnsi" w:hAnsiTheme="minorHAnsi"/>
      <w:color w:val="0000FF"/>
      <w:sz w:val="22"/>
      <w:u w:val="single"/>
      <w:lang w:val="ru-RU" w:eastAsia="ru-RU" w:bidi="ar-SA"/>
    </w:rPr>
  </w:style>
  <w:style w:type="character" w:customStyle="1" w:styleId="48">
    <w:name w:val="Гиперссылка12"/>
    <w:link w:val="47"/>
    <w:uiPriority w:val="0"/>
    <w:rPr>
      <w:color w:val="0000FF"/>
      <w:u w:val="single"/>
    </w:rPr>
  </w:style>
  <w:style w:type="paragraph" w:customStyle="1" w:styleId="49">
    <w:name w:val="Основной шрифт абзаца1"/>
    <w:uiPriority w:val="0"/>
    <w:pPr>
      <w:spacing w:after="200" w:line="276" w:lineRule="auto"/>
    </w:pPr>
    <w:rPr>
      <w:rFonts w:eastAsia="Times New Roman" w:cs="Times New Roman" w:asciiTheme="minorHAnsi" w:hAnsiTheme="minorHAnsi"/>
      <w:color w:val="000000"/>
      <w:sz w:val="22"/>
      <w:lang w:val="ru-RU" w:eastAsia="ru-RU" w:bidi="ar-SA"/>
    </w:rPr>
  </w:style>
  <w:style w:type="paragraph" w:customStyle="1" w:styleId="50">
    <w:name w:val="Обычный11"/>
    <w:link w:val="51"/>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1">
    <w:name w:val="Обычный12"/>
    <w:link w:val="50"/>
    <w:uiPriority w:val="0"/>
  </w:style>
  <w:style w:type="character" w:customStyle="1" w:styleId="52">
    <w:name w:val="Оглавление 8 Знак"/>
    <w:link w:val="12"/>
    <w:uiPriority w:val="0"/>
    <w:rPr>
      <w:rFonts w:ascii="XO Thames" w:hAnsi="XO Thames"/>
      <w:sz w:val="28"/>
    </w:rPr>
  </w:style>
  <w:style w:type="paragraph" w:customStyle="1" w:styleId="53">
    <w:name w:val="Основной шрифт абзаца11"/>
    <w:link w:val="54"/>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4">
    <w:name w:val="Основной шрифт абзаца12"/>
    <w:link w:val="53"/>
    <w:uiPriority w:val="0"/>
  </w:style>
  <w:style w:type="character" w:customStyle="1" w:styleId="55">
    <w:name w:val="Оглавление 5 Знак"/>
    <w:link w:val="21"/>
    <w:uiPriority w:val="0"/>
    <w:rPr>
      <w:rFonts w:ascii="XO Thames" w:hAnsi="XO Thames"/>
      <w:sz w:val="28"/>
    </w:rPr>
  </w:style>
  <w:style w:type="character" w:customStyle="1" w:styleId="56">
    <w:name w:val="Подзаголовок Знак"/>
    <w:link w:val="25"/>
    <w:uiPriority w:val="0"/>
    <w:rPr>
      <w:rFonts w:ascii="XO Thames" w:hAnsi="XO Thames"/>
      <w:i/>
      <w:sz w:val="24"/>
    </w:rPr>
  </w:style>
  <w:style w:type="paragraph" w:customStyle="1" w:styleId="57">
    <w:name w:val="toc 10"/>
    <w:next w:val="1"/>
    <w:link w:val="58"/>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58">
    <w:name w:val="toc 101"/>
    <w:link w:val="57"/>
    <w:uiPriority w:val="0"/>
    <w:rPr>
      <w:rFonts w:ascii="XO Thames" w:hAnsi="XO Thames"/>
      <w:sz w:val="28"/>
    </w:rPr>
  </w:style>
  <w:style w:type="character" w:customStyle="1" w:styleId="59">
    <w:name w:val="Заголовок Знак"/>
    <w:link w:val="22"/>
    <w:uiPriority w:val="0"/>
    <w:rPr>
      <w:rFonts w:ascii="XO Thames" w:hAnsi="XO Thames"/>
      <w:b/>
      <w:caps/>
      <w:sz w:val="40"/>
    </w:rPr>
  </w:style>
  <w:style w:type="character" w:customStyle="1" w:styleId="60">
    <w:name w:val="Заголовок 4 Знак"/>
    <w:link w:val="5"/>
    <w:uiPriority w:val="0"/>
    <w:rPr>
      <w:rFonts w:ascii="XO Thames" w:hAnsi="XO Thames"/>
      <w:b/>
      <w:sz w:val="24"/>
    </w:rPr>
  </w:style>
  <w:style w:type="character" w:customStyle="1" w:styleId="61">
    <w:name w:val="Текст выноски Знак"/>
    <w:basedOn w:val="27"/>
    <w:link w:val="11"/>
    <w:uiPriority w:val="0"/>
    <w:rPr>
      <w:rFonts w:ascii="Tahoma" w:hAnsi="Tahoma"/>
      <w:sz w:val="16"/>
    </w:rPr>
  </w:style>
  <w:style w:type="character" w:customStyle="1" w:styleId="62">
    <w:name w:val="Заголовок 2 Знак"/>
    <w:link w:val="3"/>
    <w:uiPriority w:val="0"/>
    <w:rPr>
      <w:rFonts w:ascii="XO Thames" w:hAnsi="XO Thames"/>
      <w:b/>
      <w:sz w:val="28"/>
    </w:rPr>
  </w:style>
  <w:style w:type="table" w:customStyle="1" w:styleId="63">
    <w:name w:val="Сетка таблицы1"/>
    <w:basedOn w:val="8"/>
    <w:uiPriority w:val="0"/>
    <w:pPr>
      <w:spacing w:after="0" w:line="240" w:lineRule="auto"/>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18</Pages>
  <Words>3497</Words>
  <Characters>19937</Characters>
  <Lines>166</Lines>
  <Paragraphs>46</Paragraphs>
  <TotalTime>25</TotalTime>
  <ScaleCrop>false</ScaleCrop>
  <LinksUpToDate>false</LinksUpToDate>
  <CharactersWithSpaces>23388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2023-09-06T09:42:00Z</dcterms:created>
  <dc:creator>Мадина</dc:creator>
  <cp:lastModifiedBy>Мадина</cp:lastModifiedBy>
  <dcterms:modified xsi:type="dcterms:W3CDTF">2025-09-16T06:56:27Z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4DD28ED63A4848438FA7F20E35A461E0_12</vt:lpwstr>
  </property>
</Properties>
</file>